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jc w:val="center"/>
        <w:tblLook w:val="04A0" w:firstRow="1" w:lastRow="0" w:firstColumn="1" w:lastColumn="0" w:noHBand="0" w:noVBand="1"/>
      </w:tblPr>
      <w:tblGrid>
        <w:gridCol w:w="1354"/>
        <w:gridCol w:w="1274"/>
        <w:gridCol w:w="1963"/>
        <w:gridCol w:w="1342"/>
        <w:gridCol w:w="3260"/>
        <w:gridCol w:w="1254"/>
      </w:tblGrid>
      <w:tr w:rsidR="001A4A6A" w:rsidRPr="001A4A6A" w14:paraId="7D227DDA" w14:textId="77777777" w:rsidTr="00417652">
        <w:trPr>
          <w:trHeight w:val="340"/>
          <w:jc w:val="center"/>
        </w:trPr>
        <w:tc>
          <w:tcPr>
            <w:tcW w:w="4591" w:type="dxa"/>
            <w:gridSpan w:val="3"/>
            <w:shd w:val="clear" w:color="auto" w:fill="auto"/>
            <w:vAlign w:val="center"/>
          </w:tcPr>
          <w:p w14:paraId="5A18A1CD" w14:textId="77777777" w:rsidR="000426BE" w:rsidRPr="001A4A6A" w:rsidRDefault="000426BE" w:rsidP="00417652">
            <w:pPr>
              <w:spacing w:line="380" w:lineRule="exact"/>
              <w:jc w:val="center"/>
              <w:rPr>
                <w:szCs w:val="26"/>
              </w:rPr>
            </w:pPr>
            <w:r w:rsidRPr="001A4A6A">
              <w:rPr>
                <w:b/>
                <w:szCs w:val="26"/>
              </w:rPr>
              <w:t>TRƯỜNG CAO ĐẲNG SƠN LA</w:t>
            </w:r>
          </w:p>
        </w:tc>
        <w:tc>
          <w:tcPr>
            <w:tcW w:w="5856" w:type="dxa"/>
            <w:gridSpan w:val="3"/>
            <w:shd w:val="clear" w:color="auto" w:fill="auto"/>
            <w:vAlign w:val="center"/>
          </w:tcPr>
          <w:p w14:paraId="7E04118E" w14:textId="77777777" w:rsidR="000426BE" w:rsidRPr="001A4A6A" w:rsidRDefault="000426BE" w:rsidP="00417652">
            <w:pPr>
              <w:spacing w:line="380" w:lineRule="exact"/>
              <w:jc w:val="center"/>
              <w:rPr>
                <w:b/>
                <w:szCs w:val="26"/>
              </w:rPr>
            </w:pPr>
            <w:r w:rsidRPr="001A4A6A">
              <w:rPr>
                <w:b/>
                <w:szCs w:val="26"/>
              </w:rPr>
              <w:t>CỘNG HÒA XÃ HỘI CHỦ NGHĨA VIỆT NAM</w:t>
            </w:r>
          </w:p>
        </w:tc>
      </w:tr>
      <w:tr w:rsidR="001A4A6A" w:rsidRPr="001A4A6A" w14:paraId="7CAA1BF3" w14:textId="77777777" w:rsidTr="00417652">
        <w:trPr>
          <w:trHeight w:val="340"/>
          <w:jc w:val="center"/>
        </w:trPr>
        <w:tc>
          <w:tcPr>
            <w:tcW w:w="4591" w:type="dxa"/>
            <w:gridSpan w:val="3"/>
            <w:shd w:val="clear" w:color="auto" w:fill="auto"/>
            <w:vAlign w:val="center"/>
          </w:tcPr>
          <w:p w14:paraId="2F430B68" w14:textId="77777777" w:rsidR="000426BE" w:rsidRPr="001A4A6A" w:rsidRDefault="000426BE" w:rsidP="00417652">
            <w:pPr>
              <w:spacing w:line="380" w:lineRule="exact"/>
              <w:jc w:val="center"/>
              <w:rPr>
                <w:b/>
                <w:szCs w:val="26"/>
              </w:rPr>
            </w:pPr>
            <w:r w:rsidRPr="001A4A6A">
              <w:rPr>
                <w:b/>
                <w:szCs w:val="26"/>
              </w:rPr>
              <w:t>KHOA LÂM NGHIỆP – ĐỊA CHÍNH</w:t>
            </w:r>
          </w:p>
        </w:tc>
        <w:tc>
          <w:tcPr>
            <w:tcW w:w="5856" w:type="dxa"/>
            <w:gridSpan w:val="3"/>
            <w:shd w:val="clear" w:color="auto" w:fill="auto"/>
            <w:vAlign w:val="center"/>
          </w:tcPr>
          <w:p w14:paraId="3A196E52" w14:textId="77777777" w:rsidR="000426BE" w:rsidRPr="001A4A6A" w:rsidRDefault="000426BE" w:rsidP="00417652">
            <w:pPr>
              <w:spacing w:line="380" w:lineRule="exact"/>
              <w:jc w:val="center"/>
              <w:rPr>
                <w:b/>
                <w:szCs w:val="26"/>
              </w:rPr>
            </w:pPr>
            <w:r w:rsidRPr="001A4A6A">
              <w:rPr>
                <w:b/>
                <w:szCs w:val="26"/>
              </w:rPr>
              <w:t>Độc lập – Tự do – Hạnh phúc</w:t>
            </w:r>
          </w:p>
        </w:tc>
      </w:tr>
      <w:tr w:rsidR="001A4A6A" w:rsidRPr="001A4A6A" w14:paraId="0A992A24" w14:textId="77777777" w:rsidTr="000426BE">
        <w:trPr>
          <w:trHeight w:val="213"/>
          <w:jc w:val="center"/>
        </w:trPr>
        <w:tc>
          <w:tcPr>
            <w:tcW w:w="1354" w:type="dxa"/>
            <w:shd w:val="clear" w:color="auto" w:fill="auto"/>
          </w:tcPr>
          <w:p w14:paraId="24FF2327" w14:textId="77777777" w:rsidR="000426BE" w:rsidRPr="001A4A6A" w:rsidRDefault="000426BE" w:rsidP="00417652">
            <w:pPr>
              <w:spacing w:line="380" w:lineRule="exact"/>
              <w:jc w:val="center"/>
              <w:rPr>
                <w:szCs w:val="26"/>
              </w:rPr>
            </w:pPr>
          </w:p>
        </w:tc>
        <w:tc>
          <w:tcPr>
            <w:tcW w:w="1274" w:type="dxa"/>
            <w:tcBorders>
              <w:top w:val="single" w:sz="4" w:space="0" w:color="auto"/>
            </w:tcBorders>
            <w:shd w:val="clear" w:color="auto" w:fill="auto"/>
          </w:tcPr>
          <w:p w14:paraId="6AF45BF8" w14:textId="77777777" w:rsidR="000426BE" w:rsidRPr="001A4A6A" w:rsidRDefault="000426BE" w:rsidP="00417652">
            <w:pPr>
              <w:spacing w:line="380" w:lineRule="exact"/>
              <w:jc w:val="center"/>
              <w:rPr>
                <w:szCs w:val="26"/>
              </w:rPr>
            </w:pPr>
          </w:p>
        </w:tc>
        <w:tc>
          <w:tcPr>
            <w:tcW w:w="1963" w:type="dxa"/>
            <w:shd w:val="clear" w:color="auto" w:fill="auto"/>
          </w:tcPr>
          <w:p w14:paraId="3B7919E7" w14:textId="77777777" w:rsidR="000426BE" w:rsidRPr="001A4A6A" w:rsidRDefault="000426BE" w:rsidP="00417652">
            <w:pPr>
              <w:spacing w:line="380" w:lineRule="exact"/>
              <w:jc w:val="center"/>
              <w:rPr>
                <w:szCs w:val="26"/>
              </w:rPr>
            </w:pPr>
          </w:p>
        </w:tc>
        <w:tc>
          <w:tcPr>
            <w:tcW w:w="1342" w:type="dxa"/>
            <w:shd w:val="clear" w:color="auto" w:fill="auto"/>
          </w:tcPr>
          <w:p w14:paraId="2FE38078" w14:textId="77777777" w:rsidR="000426BE" w:rsidRPr="001A4A6A" w:rsidRDefault="000426BE" w:rsidP="00417652">
            <w:pPr>
              <w:spacing w:line="380" w:lineRule="exact"/>
              <w:jc w:val="center"/>
              <w:rPr>
                <w:szCs w:val="26"/>
              </w:rPr>
            </w:pPr>
          </w:p>
        </w:tc>
        <w:tc>
          <w:tcPr>
            <w:tcW w:w="3260" w:type="dxa"/>
            <w:tcBorders>
              <w:top w:val="single" w:sz="4" w:space="0" w:color="auto"/>
            </w:tcBorders>
            <w:shd w:val="clear" w:color="auto" w:fill="auto"/>
          </w:tcPr>
          <w:p w14:paraId="45C4555C" w14:textId="77777777" w:rsidR="000426BE" w:rsidRPr="001A4A6A" w:rsidRDefault="000426BE" w:rsidP="00417652">
            <w:pPr>
              <w:spacing w:line="380" w:lineRule="exact"/>
              <w:jc w:val="center"/>
              <w:rPr>
                <w:szCs w:val="26"/>
              </w:rPr>
            </w:pPr>
          </w:p>
        </w:tc>
        <w:tc>
          <w:tcPr>
            <w:tcW w:w="1254" w:type="dxa"/>
            <w:shd w:val="clear" w:color="auto" w:fill="auto"/>
          </w:tcPr>
          <w:p w14:paraId="180B7521" w14:textId="77777777" w:rsidR="000426BE" w:rsidRPr="001A4A6A" w:rsidRDefault="000426BE" w:rsidP="00417652">
            <w:pPr>
              <w:spacing w:line="380" w:lineRule="exact"/>
              <w:jc w:val="center"/>
              <w:rPr>
                <w:szCs w:val="26"/>
              </w:rPr>
            </w:pPr>
          </w:p>
        </w:tc>
      </w:tr>
      <w:tr w:rsidR="000426BE" w:rsidRPr="001A4A6A" w14:paraId="1AE84DDD" w14:textId="77777777" w:rsidTr="00417652">
        <w:trPr>
          <w:jc w:val="center"/>
        </w:trPr>
        <w:tc>
          <w:tcPr>
            <w:tcW w:w="4591" w:type="dxa"/>
            <w:gridSpan w:val="3"/>
            <w:shd w:val="clear" w:color="auto" w:fill="auto"/>
          </w:tcPr>
          <w:p w14:paraId="30F24E91" w14:textId="5CFFCFEE" w:rsidR="000426BE" w:rsidRPr="001A4A6A" w:rsidRDefault="000426BE" w:rsidP="00417652">
            <w:pPr>
              <w:spacing w:line="380" w:lineRule="exact"/>
              <w:jc w:val="center"/>
              <w:rPr>
                <w:szCs w:val="26"/>
              </w:rPr>
            </w:pPr>
          </w:p>
        </w:tc>
        <w:tc>
          <w:tcPr>
            <w:tcW w:w="5856" w:type="dxa"/>
            <w:gridSpan w:val="3"/>
            <w:shd w:val="clear" w:color="auto" w:fill="auto"/>
          </w:tcPr>
          <w:p w14:paraId="5ABCDFF3" w14:textId="07FA8399" w:rsidR="000426BE" w:rsidRPr="001A4A6A" w:rsidRDefault="000426BE" w:rsidP="00417652">
            <w:pPr>
              <w:spacing w:line="380" w:lineRule="exact"/>
              <w:jc w:val="center"/>
              <w:rPr>
                <w:i/>
                <w:szCs w:val="26"/>
                <w:lang w:val="fr-FR"/>
              </w:rPr>
            </w:pPr>
            <w:r w:rsidRPr="001A4A6A">
              <w:rPr>
                <w:i/>
                <w:szCs w:val="26"/>
                <w:lang w:val="fr-FR"/>
              </w:rPr>
              <w:t xml:space="preserve">Sơn La, ngày     tháng </w:t>
            </w:r>
            <w:r w:rsidR="00540631" w:rsidRPr="001A4A6A">
              <w:rPr>
                <w:i/>
                <w:szCs w:val="26"/>
                <w:lang w:val="fr-FR"/>
              </w:rPr>
              <w:t xml:space="preserve">10 </w:t>
            </w:r>
            <w:r w:rsidRPr="001A4A6A">
              <w:rPr>
                <w:i/>
                <w:szCs w:val="26"/>
                <w:lang w:val="fr-FR"/>
              </w:rPr>
              <w:t>năm 2021</w:t>
            </w:r>
          </w:p>
        </w:tc>
      </w:tr>
    </w:tbl>
    <w:p w14:paraId="02D44170" w14:textId="77777777" w:rsidR="000426BE" w:rsidRPr="001A4A6A" w:rsidRDefault="000426BE" w:rsidP="00435905">
      <w:pPr>
        <w:spacing w:line="264" w:lineRule="auto"/>
        <w:jc w:val="center"/>
        <w:rPr>
          <w:b/>
          <w:sz w:val="28"/>
          <w:szCs w:val="28"/>
        </w:rPr>
      </w:pPr>
    </w:p>
    <w:p w14:paraId="725448BE" w14:textId="5CD8C396" w:rsidR="00435905" w:rsidRPr="001A4A6A" w:rsidRDefault="00435905" w:rsidP="00435905">
      <w:pPr>
        <w:spacing w:line="264" w:lineRule="auto"/>
        <w:jc w:val="center"/>
        <w:rPr>
          <w:b/>
          <w:sz w:val="28"/>
          <w:szCs w:val="28"/>
        </w:rPr>
      </w:pPr>
      <w:r w:rsidRPr="001A4A6A">
        <w:rPr>
          <w:b/>
          <w:sz w:val="28"/>
          <w:szCs w:val="28"/>
        </w:rPr>
        <w:t xml:space="preserve">BÁO CÁO </w:t>
      </w:r>
    </w:p>
    <w:p w14:paraId="548E158B" w14:textId="2F96F12F" w:rsidR="00435905" w:rsidRPr="001A4A6A" w:rsidRDefault="000426BE" w:rsidP="000426BE">
      <w:pPr>
        <w:spacing w:line="264" w:lineRule="auto"/>
        <w:jc w:val="center"/>
        <w:rPr>
          <w:b/>
          <w:sz w:val="26"/>
          <w:szCs w:val="26"/>
        </w:rPr>
      </w:pPr>
      <w:r w:rsidRPr="001A4A6A">
        <w:rPr>
          <w:b/>
          <w:sz w:val="26"/>
          <w:szCs w:val="26"/>
        </w:rPr>
        <w:t>Kết quả thực hiện công tác tự đảm bảo chất lượng t</w:t>
      </w:r>
      <w:r w:rsidR="00435905" w:rsidRPr="001A4A6A">
        <w:rPr>
          <w:b/>
          <w:sz w:val="26"/>
          <w:szCs w:val="26"/>
        </w:rPr>
        <w:t xml:space="preserve">háng </w:t>
      </w:r>
      <w:r w:rsidR="00540631" w:rsidRPr="001A4A6A">
        <w:rPr>
          <w:b/>
          <w:sz w:val="26"/>
          <w:szCs w:val="26"/>
        </w:rPr>
        <w:t>10</w:t>
      </w:r>
      <w:r w:rsidR="00435905" w:rsidRPr="001A4A6A">
        <w:rPr>
          <w:b/>
          <w:sz w:val="26"/>
          <w:szCs w:val="26"/>
        </w:rPr>
        <w:t>/2021</w:t>
      </w:r>
    </w:p>
    <w:p w14:paraId="4DCA2574" w14:textId="77777777" w:rsidR="000426BE" w:rsidRPr="001A4A6A" w:rsidRDefault="000426BE" w:rsidP="000426BE">
      <w:pPr>
        <w:spacing w:line="264" w:lineRule="auto"/>
        <w:jc w:val="center"/>
        <w:rPr>
          <w:b/>
          <w:sz w:val="26"/>
          <w:szCs w:val="26"/>
        </w:rPr>
      </w:pPr>
    </w:p>
    <w:p w14:paraId="17226070" w14:textId="77777777" w:rsidR="000426BE" w:rsidRPr="001A4A6A" w:rsidRDefault="000426BE" w:rsidP="00C47C8A">
      <w:pPr>
        <w:spacing w:line="288" w:lineRule="auto"/>
        <w:ind w:firstLine="680"/>
        <w:jc w:val="both"/>
        <w:rPr>
          <w:sz w:val="26"/>
          <w:szCs w:val="26"/>
        </w:rPr>
      </w:pPr>
      <w:r w:rsidRPr="001A4A6A">
        <w:rPr>
          <w:b/>
          <w:sz w:val="26"/>
          <w:szCs w:val="26"/>
        </w:rPr>
        <w:tab/>
      </w:r>
      <w:r w:rsidRPr="001A4A6A">
        <w:rPr>
          <w:sz w:val="26"/>
          <w:szCs w:val="26"/>
        </w:rPr>
        <w:t>Căn cứ số 154/KH-CĐSL ngày 20/7/2021 của Trường Cao đẳng Sơn La về việc tự đảm bảo chất lượng năm học 2021 – 2022;</w:t>
      </w:r>
    </w:p>
    <w:p w14:paraId="1CDA72B8" w14:textId="485C50C7" w:rsidR="000426BE" w:rsidRPr="001A4A6A" w:rsidRDefault="000426BE" w:rsidP="00C47C8A">
      <w:pPr>
        <w:spacing w:line="288" w:lineRule="auto"/>
        <w:ind w:firstLine="680"/>
        <w:jc w:val="both"/>
        <w:rPr>
          <w:sz w:val="26"/>
          <w:szCs w:val="26"/>
        </w:rPr>
      </w:pPr>
      <w:r w:rsidRPr="001A4A6A">
        <w:rPr>
          <w:sz w:val="26"/>
          <w:szCs w:val="26"/>
        </w:rPr>
        <w:tab/>
        <w:t>Căn cứ Kế hoạch số 0</w:t>
      </w:r>
      <w:r w:rsidR="00C47C8A">
        <w:rPr>
          <w:sz w:val="26"/>
          <w:szCs w:val="26"/>
        </w:rPr>
        <w:t>6</w:t>
      </w:r>
      <w:r w:rsidRPr="001A4A6A">
        <w:rPr>
          <w:sz w:val="26"/>
          <w:szCs w:val="26"/>
        </w:rPr>
        <w:t>/KH-LNĐC ngày 10/8/2021 của Khoa Lâm nghiệp – Địa chính về việc tự đảm bảo chất lượng năm học 2021 – 2022.</w:t>
      </w:r>
    </w:p>
    <w:p w14:paraId="036FC202" w14:textId="45B7EBD2" w:rsidR="000426BE" w:rsidRPr="001A4A6A" w:rsidRDefault="000426BE" w:rsidP="00C47C8A">
      <w:pPr>
        <w:spacing w:line="288" w:lineRule="auto"/>
        <w:ind w:firstLine="680"/>
        <w:jc w:val="both"/>
        <w:rPr>
          <w:sz w:val="26"/>
          <w:szCs w:val="26"/>
        </w:rPr>
      </w:pPr>
      <w:r w:rsidRPr="001A4A6A">
        <w:rPr>
          <w:sz w:val="26"/>
          <w:szCs w:val="26"/>
        </w:rPr>
        <w:tab/>
        <w:t xml:space="preserve">Khoa Lâm nghiệp – Địa chính báo cáo kết quả tự đảm bảo chất lượng tháng </w:t>
      </w:r>
      <w:r w:rsidR="00540631" w:rsidRPr="001A4A6A">
        <w:rPr>
          <w:sz w:val="26"/>
          <w:szCs w:val="26"/>
        </w:rPr>
        <w:t>10</w:t>
      </w:r>
      <w:r w:rsidRPr="001A4A6A">
        <w:rPr>
          <w:sz w:val="26"/>
          <w:szCs w:val="26"/>
        </w:rPr>
        <w:t xml:space="preserve"> năm 2021 như sau:</w:t>
      </w:r>
    </w:p>
    <w:p w14:paraId="6B78798E" w14:textId="77777777" w:rsidR="00435905" w:rsidRPr="001A4A6A" w:rsidRDefault="00435905" w:rsidP="00435905">
      <w:pPr>
        <w:spacing w:line="264" w:lineRule="auto"/>
        <w:rPr>
          <w:b/>
          <w:sz w:val="26"/>
          <w:szCs w:val="26"/>
        </w:rPr>
      </w:pPr>
      <w:r w:rsidRPr="001A4A6A">
        <w:rPr>
          <w:b/>
          <w:sz w:val="26"/>
          <w:szCs w:val="26"/>
        </w:rPr>
        <w:t>1. Báo cáo tiến độ công việc</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830"/>
        <w:gridCol w:w="140"/>
        <w:gridCol w:w="4110"/>
        <w:gridCol w:w="852"/>
      </w:tblGrid>
      <w:tr w:rsidR="00847103" w:rsidRPr="00847103" w14:paraId="4C57DD25" w14:textId="77777777" w:rsidTr="00F61C21">
        <w:tc>
          <w:tcPr>
            <w:tcW w:w="295" w:type="pct"/>
            <w:shd w:val="clear" w:color="auto" w:fill="auto"/>
            <w:vAlign w:val="center"/>
          </w:tcPr>
          <w:p w14:paraId="07DC3F44" w14:textId="77777777" w:rsidR="00D53ADF" w:rsidRPr="00847103" w:rsidRDefault="00D53ADF" w:rsidP="00847103">
            <w:pPr>
              <w:spacing w:line="260" w:lineRule="exact"/>
              <w:jc w:val="center"/>
              <w:rPr>
                <w:b/>
              </w:rPr>
            </w:pPr>
            <w:r w:rsidRPr="00847103">
              <w:rPr>
                <w:b/>
              </w:rPr>
              <w:t>TT</w:t>
            </w:r>
          </w:p>
        </w:tc>
        <w:tc>
          <w:tcPr>
            <w:tcW w:w="2017" w:type="pct"/>
            <w:shd w:val="clear" w:color="auto" w:fill="auto"/>
            <w:vAlign w:val="center"/>
          </w:tcPr>
          <w:p w14:paraId="2773BECA" w14:textId="29979457" w:rsidR="00D53ADF" w:rsidRPr="00847103" w:rsidRDefault="00D53ADF" w:rsidP="00847103">
            <w:pPr>
              <w:spacing w:line="260" w:lineRule="exact"/>
              <w:jc w:val="center"/>
              <w:rPr>
                <w:b/>
              </w:rPr>
            </w:pPr>
            <w:r w:rsidRPr="00847103">
              <w:rPr>
                <w:b/>
              </w:rPr>
              <w:t>Công việc</w:t>
            </w:r>
          </w:p>
        </w:tc>
        <w:tc>
          <w:tcPr>
            <w:tcW w:w="2238" w:type="pct"/>
            <w:gridSpan w:val="2"/>
            <w:shd w:val="clear" w:color="auto" w:fill="auto"/>
            <w:vAlign w:val="center"/>
          </w:tcPr>
          <w:p w14:paraId="0C4C923D" w14:textId="77777777" w:rsidR="00D53ADF" w:rsidRPr="00847103" w:rsidRDefault="00D53ADF" w:rsidP="00847103">
            <w:pPr>
              <w:spacing w:line="260" w:lineRule="exact"/>
              <w:jc w:val="center"/>
              <w:rPr>
                <w:b/>
              </w:rPr>
            </w:pPr>
            <w:r w:rsidRPr="00847103">
              <w:rPr>
                <w:b/>
              </w:rPr>
              <w:t>Minh chứng</w:t>
            </w:r>
          </w:p>
        </w:tc>
        <w:tc>
          <w:tcPr>
            <w:tcW w:w="449" w:type="pct"/>
            <w:shd w:val="clear" w:color="auto" w:fill="auto"/>
            <w:vAlign w:val="center"/>
          </w:tcPr>
          <w:p w14:paraId="515F33ED" w14:textId="0A79F115" w:rsidR="00D53ADF" w:rsidRPr="00847103" w:rsidRDefault="00745AA5" w:rsidP="00847103">
            <w:pPr>
              <w:spacing w:line="260" w:lineRule="exact"/>
              <w:jc w:val="center"/>
              <w:rPr>
                <w:b/>
              </w:rPr>
            </w:pPr>
            <w:r w:rsidRPr="00847103">
              <w:rPr>
                <w:b/>
              </w:rPr>
              <w:t>Ghi chú</w:t>
            </w:r>
          </w:p>
        </w:tc>
      </w:tr>
      <w:tr w:rsidR="00847103" w:rsidRPr="00847103" w14:paraId="266DC518" w14:textId="77777777" w:rsidTr="00091098">
        <w:tc>
          <w:tcPr>
            <w:tcW w:w="295" w:type="pct"/>
            <w:tcBorders>
              <w:bottom w:val="single" w:sz="4" w:space="0" w:color="auto"/>
            </w:tcBorders>
            <w:shd w:val="clear" w:color="auto" w:fill="auto"/>
          </w:tcPr>
          <w:p w14:paraId="61CBAA4F" w14:textId="03226C54" w:rsidR="00745AA5" w:rsidRPr="00847103" w:rsidRDefault="00745AA5" w:rsidP="00847103">
            <w:pPr>
              <w:spacing w:line="260" w:lineRule="exact"/>
              <w:jc w:val="center"/>
              <w:rPr>
                <w:b/>
              </w:rPr>
            </w:pPr>
            <w:r w:rsidRPr="00847103">
              <w:rPr>
                <w:b/>
              </w:rPr>
              <w:t>1</w:t>
            </w:r>
          </w:p>
        </w:tc>
        <w:tc>
          <w:tcPr>
            <w:tcW w:w="4705" w:type="pct"/>
            <w:gridSpan w:val="4"/>
            <w:tcBorders>
              <w:bottom w:val="single" w:sz="4" w:space="0" w:color="auto"/>
            </w:tcBorders>
            <w:shd w:val="clear" w:color="auto" w:fill="auto"/>
          </w:tcPr>
          <w:p w14:paraId="3AAD539F" w14:textId="62BC3985" w:rsidR="00745AA5" w:rsidRPr="00847103" w:rsidRDefault="00745AA5" w:rsidP="00847103">
            <w:pPr>
              <w:spacing w:line="260" w:lineRule="exact"/>
              <w:jc w:val="both"/>
              <w:rPr>
                <w:b/>
              </w:rPr>
            </w:pPr>
            <w:r w:rsidRPr="00847103">
              <w:rPr>
                <w:b/>
              </w:rPr>
              <w:t>Tiêu chí 1:</w:t>
            </w:r>
            <w:r w:rsidRPr="00847103">
              <w:rPr>
                <w:b/>
                <w:i/>
              </w:rPr>
              <w:t xml:space="preserve"> </w:t>
            </w:r>
            <w:r w:rsidRPr="00847103">
              <w:rPr>
                <w:b/>
                <w:bCs/>
                <w:lang w:val="vi-VN"/>
              </w:rPr>
              <w:t>Mục tiêu, quản lý và tài chính</w:t>
            </w:r>
          </w:p>
        </w:tc>
      </w:tr>
      <w:tr w:rsidR="00847103" w:rsidRPr="00847103" w14:paraId="3C8A6222" w14:textId="77777777" w:rsidTr="00091098">
        <w:tc>
          <w:tcPr>
            <w:tcW w:w="295" w:type="pct"/>
            <w:tcBorders>
              <w:bottom w:val="single" w:sz="4" w:space="0" w:color="auto"/>
            </w:tcBorders>
            <w:shd w:val="clear" w:color="auto" w:fill="auto"/>
          </w:tcPr>
          <w:p w14:paraId="78E21CE7" w14:textId="77777777" w:rsidR="00091098" w:rsidRPr="00847103" w:rsidRDefault="00091098" w:rsidP="00847103">
            <w:pPr>
              <w:spacing w:line="260" w:lineRule="exact"/>
              <w:jc w:val="center"/>
              <w:rPr>
                <w:b/>
              </w:rPr>
            </w:pPr>
          </w:p>
        </w:tc>
        <w:tc>
          <w:tcPr>
            <w:tcW w:w="4705" w:type="pct"/>
            <w:gridSpan w:val="4"/>
            <w:tcBorders>
              <w:bottom w:val="single" w:sz="4" w:space="0" w:color="auto"/>
            </w:tcBorders>
            <w:shd w:val="clear" w:color="auto" w:fill="auto"/>
          </w:tcPr>
          <w:p w14:paraId="3CB0C120" w14:textId="77777777" w:rsidR="00091098" w:rsidRPr="00847103" w:rsidRDefault="00091098" w:rsidP="00847103">
            <w:pPr>
              <w:spacing w:line="260" w:lineRule="exact"/>
              <w:jc w:val="both"/>
              <w:rPr>
                <w:b/>
                <w:i/>
              </w:rPr>
            </w:pPr>
            <w:r w:rsidRPr="00847103">
              <w:rPr>
                <w:b/>
                <w:i/>
              </w:rPr>
              <w:t>Tiêu chuẩn 1.2:</w:t>
            </w:r>
          </w:p>
          <w:p w14:paraId="5B252F09" w14:textId="63EDB859" w:rsidR="00091098" w:rsidRPr="00847103" w:rsidRDefault="00091098" w:rsidP="00847103">
            <w:pPr>
              <w:spacing w:line="260" w:lineRule="exact"/>
              <w:jc w:val="both"/>
              <w:rPr>
                <w:lang w:val="nl-NL"/>
              </w:rPr>
            </w:pPr>
            <w:r w:rsidRPr="00847103">
              <w:rPr>
                <w:lang w:val="nl-NL"/>
              </w:rPr>
              <w:t>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r>
      <w:tr w:rsidR="00847103" w:rsidRPr="00847103" w14:paraId="5557D286" w14:textId="77777777" w:rsidTr="00F61C21">
        <w:tc>
          <w:tcPr>
            <w:tcW w:w="295" w:type="pct"/>
            <w:tcBorders>
              <w:bottom w:val="dashSmallGap" w:sz="4" w:space="0" w:color="auto"/>
            </w:tcBorders>
            <w:shd w:val="clear" w:color="auto" w:fill="auto"/>
          </w:tcPr>
          <w:p w14:paraId="377F5578" w14:textId="77777777" w:rsidR="00091098" w:rsidRPr="00847103" w:rsidRDefault="00091098" w:rsidP="00847103">
            <w:pPr>
              <w:spacing w:line="260" w:lineRule="exact"/>
              <w:jc w:val="center"/>
              <w:rPr>
                <w:b/>
              </w:rPr>
            </w:pPr>
          </w:p>
        </w:tc>
        <w:tc>
          <w:tcPr>
            <w:tcW w:w="2017" w:type="pct"/>
            <w:tcBorders>
              <w:bottom w:val="dashSmallGap" w:sz="4" w:space="0" w:color="auto"/>
            </w:tcBorders>
            <w:shd w:val="clear" w:color="auto" w:fill="auto"/>
          </w:tcPr>
          <w:p w14:paraId="2AFEA401" w14:textId="4E6D68A2" w:rsidR="00091098" w:rsidRPr="00847103" w:rsidRDefault="00091098" w:rsidP="00847103">
            <w:pPr>
              <w:spacing w:line="260" w:lineRule="exact"/>
              <w:jc w:val="both"/>
              <w:rPr>
                <w:bCs/>
                <w:lang w:val="pt-BR"/>
              </w:rPr>
            </w:pPr>
            <w:r w:rsidRPr="00847103">
              <w:rPr>
                <w:bCs/>
                <w:lang w:val="pt-BR"/>
              </w:rPr>
              <w:t>- Tiến hành soạn thảo, trình Hiệu trưởng ban Quyết định giao cho khoa chuyên môn quản lý các ngành, nghề hàng năm.</w:t>
            </w:r>
          </w:p>
        </w:tc>
        <w:tc>
          <w:tcPr>
            <w:tcW w:w="2238" w:type="pct"/>
            <w:gridSpan w:val="2"/>
            <w:tcBorders>
              <w:bottom w:val="dashSmallGap" w:sz="4" w:space="0" w:color="auto"/>
            </w:tcBorders>
            <w:shd w:val="clear" w:color="auto" w:fill="auto"/>
          </w:tcPr>
          <w:p w14:paraId="74A8FBEC" w14:textId="29C75F51" w:rsidR="00091098" w:rsidRPr="00847103" w:rsidRDefault="00091098" w:rsidP="00847103">
            <w:pPr>
              <w:spacing w:line="260" w:lineRule="exact"/>
              <w:jc w:val="both"/>
              <w:rPr>
                <w:lang w:val="nl-NL"/>
              </w:rPr>
            </w:pPr>
            <w:r w:rsidRPr="00847103">
              <w:rPr>
                <w:lang w:val="nl-NL"/>
              </w:rPr>
              <w:t>-</w:t>
            </w:r>
            <w:r w:rsidRPr="00847103">
              <w:rPr>
                <w:iCs/>
                <w:lang w:val="nl-NL"/>
              </w:rPr>
              <w:t xml:space="preserve"> </w:t>
            </w:r>
            <w:r w:rsidR="00AF0E08" w:rsidRPr="00847103">
              <w:rPr>
                <w:bCs/>
                <w:iCs/>
                <w:lang w:val="es-ES"/>
              </w:rPr>
              <w:t>Quyết định số 699/QĐ-CĐSL ngày 15/10/2020 của Hiệu trưởng trường CĐ Sơn La về việc giao quản lý các ngành nghề đào tạo và bồi dưỡng năm 2020</w:t>
            </w:r>
          </w:p>
        </w:tc>
        <w:tc>
          <w:tcPr>
            <w:tcW w:w="449" w:type="pct"/>
            <w:tcBorders>
              <w:bottom w:val="dashSmallGap" w:sz="4" w:space="0" w:color="auto"/>
            </w:tcBorders>
            <w:shd w:val="clear" w:color="auto" w:fill="auto"/>
          </w:tcPr>
          <w:p w14:paraId="447EF3B2" w14:textId="77777777" w:rsidR="00091098" w:rsidRPr="00847103" w:rsidRDefault="00091098" w:rsidP="00847103">
            <w:pPr>
              <w:spacing w:line="260" w:lineRule="exact"/>
              <w:jc w:val="center"/>
              <w:rPr>
                <w:b/>
              </w:rPr>
            </w:pPr>
          </w:p>
        </w:tc>
      </w:tr>
      <w:tr w:rsidR="00847103" w:rsidRPr="00847103" w14:paraId="2AE150F5" w14:textId="77777777" w:rsidTr="00F61C21">
        <w:tc>
          <w:tcPr>
            <w:tcW w:w="295" w:type="pct"/>
            <w:tcBorders>
              <w:top w:val="dashSmallGap" w:sz="4" w:space="0" w:color="auto"/>
              <w:bottom w:val="dashSmallGap" w:sz="4" w:space="0" w:color="auto"/>
            </w:tcBorders>
            <w:shd w:val="clear" w:color="auto" w:fill="auto"/>
          </w:tcPr>
          <w:p w14:paraId="5C2EE463" w14:textId="77777777" w:rsidR="00091098" w:rsidRPr="00847103" w:rsidRDefault="00091098" w:rsidP="00847103">
            <w:pPr>
              <w:spacing w:line="260" w:lineRule="exact"/>
              <w:jc w:val="center"/>
              <w:rPr>
                <w:b/>
              </w:rPr>
            </w:pPr>
          </w:p>
        </w:tc>
        <w:tc>
          <w:tcPr>
            <w:tcW w:w="2017" w:type="pct"/>
            <w:tcBorders>
              <w:top w:val="dashSmallGap" w:sz="4" w:space="0" w:color="auto"/>
              <w:bottom w:val="dashSmallGap" w:sz="4" w:space="0" w:color="auto"/>
            </w:tcBorders>
            <w:shd w:val="clear" w:color="auto" w:fill="auto"/>
          </w:tcPr>
          <w:p w14:paraId="0DFC8C6D" w14:textId="0FC4F8EB" w:rsidR="00091098" w:rsidRPr="00847103" w:rsidRDefault="00091098" w:rsidP="00847103">
            <w:pPr>
              <w:spacing w:line="260" w:lineRule="exact"/>
              <w:jc w:val="both"/>
              <w:rPr>
                <w:bCs/>
                <w:lang w:val="pt-BR"/>
              </w:rPr>
            </w:pPr>
            <w:r w:rsidRPr="00847103">
              <w:rPr>
                <w:bCs/>
                <w:lang w:val="pt-BR"/>
              </w:rPr>
              <w:t xml:space="preserve">- </w:t>
            </w:r>
            <w:r w:rsidR="00F61C21" w:rsidRPr="00847103">
              <w:rPr>
                <w:bCs/>
                <w:lang w:val="pt-BR"/>
              </w:rPr>
              <w:t>P</w:t>
            </w:r>
            <w:r w:rsidRPr="00847103">
              <w:rPr>
                <w:bCs/>
                <w:lang w:val="pt-BR"/>
              </w:rPr>
              <w:t>hụ trách ngành, nghề tiến hành thực hiện nhiệm vụ được giao và lập báo cáo kết quả thực hiện</w:t>
            </w:r>
          </w:p>
        </w:tc>
        <w:tc>
          <w:tcPr>
            <w:tcW w:w="2238" w:type="pct"/>
            <w:gridSpan w:val="2"/>
            <w:tcBorders>
              <w:top w:val="dashSmallGap" w:sz="4" w:space="0" w:color="auto"/>
              <w:bottom w:val="dashSmallGap" w:sz="4" w:space="0" w:color="auto"/>
            </w:tcBorders>
            <w:shd w:val="clear" w:color="auto" w:fill="auto"/>
          </w:tcPr>
          <w:p w14:paraId="7E335258" w14:textId="7B1CA34D" w:rsidR="00B90D95" w:rsidRPr="00847103" w:rsidRDefault="00B90D95" w:rsidP="00847103">
            <w:pPr>
              <w:spacing w:line="260" w:lineRule="exact"/>
              <w:jc w:val="both"/>
              <w:rPr>
                <w:bCs/>
                <w:lang w:val="nl-NL"/>
              </w:rPr>
            </w:pPr>
            <w:r w:rsidRPr="00847103">
              <w:rPr>
                <w:bCs/>
              </w:rPr>
              <w:t>* Lưu trữ các minh chứng cũ</w:t>
            </w:r>
            <w:r w:rsidRPr="00847103">
              <w:rPr>
                <w:bCs/>
                <w:lang w:val="nl-NL"/>
              </w:rPr>
              <w:t xml:space="preserve"> </w:t>
            </w:r>
          </w:p>
          <w:p w14:paraId="788B312E" w14:textId="77777777" w:rsidR="008B7352" w:rsidRPr="00847103" w:rsidRDefault="008B7352" w:rsidP="00847103">
            <w:pPr>
              <w:tabs>
                <w:tab w:val="left" w:pos="720"/>
              </w:tabs>
              <w:spacing w:line="260" w:lineRule="exact"/>
              <w:jc w:val="both"/>
            </w:pPr>
            <w:r w:rsidRPr="00847103">
              <w:t>* Thu thập các minh chứng mới</w:t>
            </w:r>
          </w:p>
          <w:p w14:paraId="24BAB10B" w14:textId="77AB3593" w:rsidR="00091098" w:rsidRPr="00847103" w:rsidRDefault="00091098" w:rsidP="00847103">
            <w:pPr>
              <w:spacing w:line="260" w:lineRule="exact"/>
              <w:jc w:val="both"/>
              <w:rPr>
                <w:lang w:val="nl-NL"/>
              </w:rPr>
            </w:pPr>
            <w:r w:rsidRPr="00847103">
              <w:rPr>
                <w:lang w:val="nl-NL"/>
              </w:rPr>
              <w:t xml:space="preserve">- </w:t>
            </w:r>
            <w:r w:rsidR="00B90D95" w:rsidRPr="00847103">
              <w:rPr>
                <w:bCs/>
                <w:iCs/>
                <w:lang w:val="vi-VN"/>
              </w:rPr>
              <w:t>Kế hoạch số 134/KH-CĐSL ngày 05/7/2021 của Trường Cao đẳng Sơn La về tổ chức đào tạo năm học 2021 - 2022</w:t>
            </w:r>
          </w:p>
        </w:tc>
        <w:tc>
          <w:tcPr>
            <w:tcW w:w="449" w:type="pct"/>
            <w:tcBorders>
              <w:top w:val="dashSmallGap" w:sz="4" w:space="0" w:color="auto"/>
              <w:bottom w:val="dashSmallGap" w:sz="4" w:space="0" w:color="auto"/>
            </w:tcBorders>
            <w:shd w:val="clear" w:color="auto" w:fill="auto"/>
          </w:tcPr>
          <w:p w14:paraId="4F848B50" w14:textId="77777777" w:rsidR="00091098" w:rsidRPr="00847103" w:rsidRDefault="00091098" w:rsidP="00847103">
            <w:pPr>
              <w:spacing w:line="260" w:lineRule="exact"/>
              <w:jc w:val="center"/>
              <w:rPr>
                <w:b/>
              </w:rPr>
            </w:pPr>
          </w:p>
        </w:tc>
      </w:tr>
      <w:tr w:rsidR="00847103" w:rsidRPr="00847103" w14:paraId="19D69C34" w14:textId="77777777" w:rsidTr="00F61C21">
        <w:tc>
          <w:tcPr>
            <w:tcW w:w="295" w:type="pct"/>
            <w:tcBorders>
              <w:top w:val="dashSmallGap" w:sz="4" w:space="0" w:color="auto"/>
              <w:bottom w:val="dashSmallGap" w:sz="4" w:space="0" w:color="auto"/>
            </w:tcBorders>
            <w:shd w:val="clear" w:color="auto" w:fill="auto"/>
          </w:tcPr>
          <w:p w14:paraId="11C0AEB3" w14:textId="77777777" w:rsidR="00091098" w:rsidRPr="00847103" w:rsidRDefault="00091098" w:rsidP="00847103">
            <w:pPr>
              <w:spacing w:line="260" w:lineRule="exact"/>
              <w:jc w:val="center"/>
              <w:rPr>
                <w:b/>
              </w:rPr>
            </w:pPr>
          </w:p>
        </w:tc>
        <w:tc>
          <w:tcPr>
            <w:tcW w:w="2017" w:type="pct"/>
            <w:tcBorders>
              <w:top w:val="dashSmallGap" w:sz="4" w:space="0" w:color="auto"/>
              <w:bottom w:val="dashSmallGap" w:sz="4" w:space="0" w:color="auto"/>
            </w:tcBorders>
            <w:shd w:val="clear" w:color="auto" w:fill="auto"/>
          </w:tcPr>
          <w:p w14:paraId="27FAD2AF" w14:textId="0F85789A" w:rsidR="00091098" w:rsidRPr="00847103" w:rsidRDefault="00AF0E08" w:rsidP="00847103">
            <w:pPr>
              <w:spacing w:line="260" w:lineRule="exact"/>
              <w:jc w:val="both"/>
              <w:rPr>
                <w:bCs/>
                <w:lang w:val="pt-BR"/>
              </w:rPr>
            </w:pPr>
            <w:r w:rsidRPr="00847103">
              <w:rPr>
                <w:bCs/>
                <w:lang w:val="pt-BR"/>
              </w:rPr>
              <w:t>- Tiến hành tổng hợp báo cáo tổng kết năm học của trường hàng năm.</w:t>
            </w:r>
          </w:p>
        </w:tc>
        <w:tc>
          <w:tcPr>
            <w:tcW w:w="2238" w:type="pct"/>
            <w:gridSpan w:val="2"/>
            <w:tcBorders>
              <w:top w:val="dashSmallGap" w:sz="4" w:space="0" w:color="auto"/>
              <w:bottom w:val="dashSmallGap" w:sz="4" w:space="0" w:color="auto"/>
            </w:tcBorders>
            <w:shd w:val="clear" w:color="auto" w:fill="auto"/>
          </w:tcPr>
          <w:p w14:paraId="37990CD4" w14:textId="77777777" w:rsidR="00A84F6E" w:rsidRPr="00847103" w:rsidRDefault="00A84F6E" w:rsidP="00847103">
            <w:pPr>
              <w:spacing w:line="260" w:lineRule="exact"/>
              <w:jc w:val="both"/>
              <w:rPr>
                <w:bCs/>
                <w:lang w:val="nl-NL"/>
              </w:rPr>
            </w:pPr>
            <w:r w:rsidRPr="00847103">
              <w:rPr>
                <w:bCs/>
              </w:rPr>
              <w:t>* Lưu trữ các minh chứng cũ</w:t>
            </w:r>
            <w:r w:rsidRPr="00847103">
              <w:rPr>
                <w:bCs/>
                <w:lang w:val="nl-NL"/>
              </w:rPr>
              <w:t xml:space="preserve"> </w:t>
            </w:r>
          </w:p>
          <w:p w14:paraId="0EEA9B23" w14:textId="77777777" w:rsidR="008B7352" w:rsidRPr="00847103" w:rsidRDefault="008B7352" w:rsidP="00847103">
            <w:pPr>
              <w:tabs>
                <w:tab w:val="left" w:pos="720"/>
              </w:tabs>
              <w:spacing w:line="260" w:lineRule="exact"/>
              <w:jc w:val="both"/>
            </w:pPr>
            <w:r w:rsidRPr="00847103">
              <w:t>* Thu thập các minh chứng mới</w:t>
            </w:r>
          </w:p>
          <w:p w14:paraId="01873ACD" w14:textId="18C2240F" w:rsidR="00091098" w:rsidRPr="00847103" w:rsidRDefault="00091098" w:rsidP="00847103">
            <w:pPr>
              <w:spacing w:line="260" w:lineRule="exact"/>
              <w:jc w:val="both"/>
              <w:rPr>
                <w:lang w:val="nl-NL"/>
              </w:rPr>
            </w:pPr>
            <w:r w:rsidRPr="00847103">
              <w:rPr>
                <w:lang w:val="nl-NL"/>
              </w:rPr>
              <w:t xml:space="preserve">- </w:t>
            </w:r>
            <w:r w:rsidR="00A84F6E" w:rsidRPr="00847103">
              <w:rPr>
                <w:rFonts w:eastAsia="Calibri"/>
                <w:lang w:val="es-ES"/>
              </w:rPr>
              <w:t>Báo cáo số 114/BC-CĐSL ngày 23/7/2021 của Hiệu trưởng trường CĐ Sơn La về Tổng kết nhiệm vụ năm học 2020-2021 và phương hướng nhiệm vụ năm 2021-2022</w:t>
            </w:r>
          </w:p>
        </w:tc>
        <w:tc>
          <w:tcPr>
            <w:tcW w:w="449" w:type="pct"/>
            <w:tcBorders>
              <w:top w:val="dashSmallGap" w:sz="4" w:space="0" w:color="auto"/>
              <w:bottom w:val="dashSmallGap" w:sz="4" w:space="0" w:color="auto"/>
            </w:tcBorders>
            <w:shd w:val="clear" w:color="auto" w:fill="auto"/>
          </w:tcPr>
          <w:p w14:paraId="3879203D" w14:textId="77777777" w:rsidR="00091098" w:rsidRPr="00847103" w:rsidRDefault="00091098" w:rsidP="00847103">
            <w:pPr>
              <w:spacing w:line="260" w:lineRule="exact"/>
              <w:jc w:val="center"/>
              <w:rPr>
                <w:b/>
              </w:rPr>
            </w:pPr>
          </w:p>
        </w:tc>
      </w:tr>
      <w:tr w:rsidR="00847103" w:rsidRPr="00847103" w14:paraId="4C67CB30" w14:textId="77777777" w:rsidTr="00F61C21">
        <w:tc>
          <w:tcPr>
            <w:tcW w:w="295" w:type="pct"/>
            <w:tcBorders>
              <w:top w:val="dashSmallGap" w:sz="4" w:space="0" w:color="auto"/>
            </w:tcBorders>
            <w:shd w:val="clear" w:color="auto" w:fill="auto"/>
          </w:tcPr>
          <w:p w14:paraId="4CB42088" w14:textId="77777777" w:rsidR="00091098" w:rsidRPr="00847103" w:rsidRDefault="00091098" w:rsidP="00847103">
            <w:pPr>
              <w:spacing w:line="260" w:lineRule="exact"/>
              <w:jc w:val="center"/>
              <w:rPr>
                <w:b/>
              </w:rPr>
            </w:pPr>
          </w:p>
        </w:tc>
        <w:tc>
          <w:tcPr>
            <w:tcW w:w="2017" w:type="pct"/>
            <w:tcBorders>
              <w:top w:val="dashSmallGap" w:sz="4" w:space="0" w:color="auto"/>
            </w:tcBorders>
            <w:shd w:val="clear" w:color="auto" w:fill="auto"/>
          </w:tcPr>
          <w:p w14:paraId="3550CF42" w14:textId="77ECEE76" w:rsidR="00091098" w:rsidRPr="00847103" w:rsidRDefault="00AF0E08" w:rsidP="00847103">
            <w:pPr>
              <w:spacing w:line="260" w:lineRule="exact"/>
              <w:jc w:val="both"/>
              <w:rPr>
                <w:lang w:val="nl-NL"/>
              </w:rPr>
            </w:pPr>
            <w:r w:rsidRPr="00847103">
              <w:rPr>
                <w:bCs/>
                <w:lang w:val="pt-BR"/>
              </w:rPr>
              <w:t>- Thu thập Quyết định khen thưởng của khoa phụ trách chương trình đào tạo</w:t>
            </w:r>
          </w:p>
        </w:tc>
        <w:tc>
          <w:tcPr>
            <w:tcW w:w="2238" w:type="pct"/>
            <w:gridSpan w:val="2"/>
            <w:tcBorders>
              <w:top w:val="dashSmallGap" w:sz="4" w:space="0" w:color="auto"/>
            </w:tcBorders>
            <w:shd w:val="clear" w:color="auto" w:fill="auto"/>
          </w:tcPr>
          <w:p w14:paraId="19E8A09A" w14:textId="77777777" w:rsidR="00A84F6E" w:rsidRPr="00847103" w:rsidRDefault="00A84F6E" w:rsidP="00847103">
            <w:pPr>
              <w:spacing w:line="260" w:lineRule="exact"/>
              <w:jc w:val="both"/>
              <w:rPr>
                <w:bCs/>
                <w:lang w:val="nl-NL"/>
              </w:rPr>
            </w:pPr>
            <w:r w:rsidRPr="00847103">
              <w:rPr>
                <w:bCs/>
              </w:rPr>
              <w:t>* Lưu trữ các minh chứng cũ</w:t>
            </w:r>
            <w:r w:rsidRPr="00847103">
              <w:rPr>
                <w:bCs/>
                <w:lang w:val="nl-NL"/>
              </w:rPr>
              <w:t xml:space="preserve"> </w:t>
            </w:r>
          </w:p>
          <w:p w14:paraId="594E5712" w14:textId="77777777" w:rsidR="008B7352" w:rsidRPr="00847103" w:rsidRDefault="008B7352" w:rsidP="00847103">
            <w:pPr>
              <w:tabs>
                <w:tab w:val="left" w:pos="720"/>
              </w:tabs>
              <w:spacing w:line="260" w:lineRule="exact"/>
              <w:jc w:val="both"/>
            </w:pPr>
            <w:r w:rsidRPr="00847103">
              <w:t>* Thu thập các minh chứng mới</w:t>
            </w:r>
          </w:p>
          <w:p w14:paraId="472D05D5" w14:textId="36FDAC90" w:rsidR="00091098" w:rsidRPr="00847103" w:rsidRDefault="00091098" w:rsidP="00847103">
            <w:pPr>
              <w:spacing w:line="260" w:lineRule="exact"/>
              <w:jc w:val="both"/>
            </w:pPr>
            <w:r w:rsidRPr="00847103">
              <w:rPr>
                <w:lang w:val="nl-NL"/>
              </w:rPr>
              <w:t xml:space="preserve">- </w:t>
            </w:r>
            <w:r w:rsidR="00A84F6E" w:rsidRPr="00847103">
              <w:rPr>
                <w:bCs/>
                <w:lang w:val="vi-VN"/>
              </w:rPr>
              <w:t>Báo cáo số 1</w:t>
            </w:r>
            <w:r w:rsidR="00A84F6E" w:rsidRPr="00847103">
              <w:rPr>
                <w:bCs/>
              </w:rPr>
              <w:t>23</w:t>
            </w:r>
            <w:r w:rsidR="00A84F6E" w:rsidRPr="00847103">
              <w:rPr>
                <w:bCs/>
                <w:lang w:val="vi-VN"/>
              </w:rPr>
              <w:t>/BC-CĐSL ngày 1</w:t>
            </w:r>
            <w:r w:rsidR="00A84F6E" w:rsidRPr="00847103">
              <w:rPr>
                <w:bCs/>
              </w:rPr>
              <w:t>0</w:t>
            </w:r>
            <w:r w:rsidR="00A84F6E" w:rsidRPr="00847103">
              <w:rPr>
                <w:bCs/>
                <w:lang w:val="vi-VN"/>
              </w:rPr>
              <w:t>/8/202</w:t>
            </w:r>
            <w:r w:rsidR="00A84F6E" w:rsidRPr="00847103">
              <w:rPr>
                <w:bCs/>
              </w:rPr>
              <w:t>1</w:t>
            </w:r>
            <w:r w:rsidR="00A84F6E" w:rsidRPr="00847103">
              <w:rPr>
                <w:bCs/>
                <w:lang w:val="vi-VN"/>
              </w:rPr>
              <w:t xml:space="preserve"> của trường CĐ Sơn La về Tổng kết công tác thi đua, khen thưởng năm học 20</w:t>
            </w:r>
            <w:r w:rsidR="00A84F6E" w:rsidRPr="00847103">
              <w:rPr>
                <w:bCs/>
              </w:rPr>
              <w:t>20</w:t>
            </w:r>
            <w:r w:rsidR="00A84F6E" w:rsidRPr="00847103">
              <w:rPr>
                <w:bCs/>
                <w:lang w:val="vi-VN"/>
              </w:rPr>
              <w:t xml:space="preserve"> – 202</w:t>
            </w:r>
            <w:r w:rsidR="00A84F6E" w:rsidRPr="00847103">
              <w:rPr>
                <w:bCs/>
              </w:rPr>
              <w:t>1</w:t>
            </w:r>
          </w:p>
        </w:tc>
        <w:tc>
          <w:tcPr>
            <w:tcW w:w="449" w:type="pct"/>
            <w:tcBorders>
              <w:top w:val="dashSmallGap" w:sz="4" w:space="0" w:color="auto"/>
            </w:tcBorders>
            <w:shd w:val="clear" w:color="auto" w:fill="auto"/>
          </w:tcPr>
          <w:p w14:paraId="7A69EAF6" w14:textId="77777777" w:rsidR="00091098" w:rsidRPr="00847103" w:rsidRDefault="00091098" w:rsidP="00847103">
            <w:pPr>
              <w:spacing w:line="260" w:lineRule="exact"/>
              <w:jc w:val="center"/>
              <w:rPr>
                <w:b/>
              </w:rPr>
            </w:pPr>
          </w:p>
        </w:tc>
      </w:tr>
      <w:tr w:rsidR="00847103" w:rsidRPr="00847103" w14:paraId="6EAD3730" w14:textId="77777777" w:rsidTr="00DE0F5B">
        <w:tc>
          <w:tcPr>
            <w:tcW w:w="295" w:type="pct"/>
            <w:shd w:val="clear" w:color="auto" w:fill="auto"/>
          </w:tcPr>
          <w:p w14:paraId="20EB9921" w14:textId="7866FAC7" w:rsidR="00091098" w:rsidRPr="00847103" w:rsidRDefault="00091098" w:rsidP="00847103">
            <w:pPr>
              <w:spacing w:line="260" w:lineRule="exact"/>
              <w:jc w:val="center"/>
              <w:rPr>
                <w:b/>
              </w:rPr>
            </w:pPr>
            <w:r w:rsidRPr="00847103">
              <w:rPr>
                <w:b/>
              </w:rPr>
              <w:t>2</w:t>
            </w:r>
          </w:p>
        </w:tc>
        <w:tc>
          <w:tcPr>
            <w:tcW w:w="4705" w:type="pct"/>
            <w:gridSpan w:val="4"/>
            <w:shd w:val="clear" w:color="auto" w:fill="auto"/>
          </w:tcPr>
          <w:p w14:paraId="6B4C718E" w14:textId="198813DD" w:rsidR="00091098" w:rsidRPr="00847103" w:rsidRDefault="00091098" w:rsidP="00847103">
            <w:pPr>
              <w:spacing w:line="260" w:lineRule="exact"/>
              <w:jc w:val="both"/>
              <w:rPr>
                <w:b/>
              </w:rPr>
            </w:pPr>
            <w:r w:rsidRPr="00847103">
              <w:rPr>
                <w:b/>
              </w:rPr>
              <w:t>Tiêu chí 2:</w:t>
            </w:r>
            <w:r w:rsidRPr="00847103">
              <w:rPr>
                <w:b/>
                <w:i/>
              </w:rPr>
              <w:t xml:space="preserve"> </w:t>
            </w:r>
            <w:r w:rsidRPr="00847103">
              <w:rPr>
                <w:b/>
                <w:bCs/>
                <w:lang w:val="vi-VN"/>
              </w:rPr>
              <w:t>Hoạt động đào tạo</w:t>
            </w:r>
            <w:r w:rsidRPr="00847103">
              <w:rPr>
                <w:lang w:val="vi-VN"/>
              </w:rPr>
              <w:t xml:space="preserve"> </w:t>
            </w:r>
          </w:p>
        </w:tc>
      </w:tr>
      <w:tr w:rsidR="00847103" w:rsidRPr="00847103" w14:paraId="1F3322ED" w14:textId="77777777" w:rsidTr="00DE0F5B">
        <w:tc>
          <w:tcPr>
            <w:tcW w:w="295" w:type="pct"/>
            <w:tcBorders>
              <w:bottom w:val="single" w:sz="4" w:space="0" w:color="auto"/>
            </w:tcBorders>
            <w:shd w:val="clear" w:color="auto" w:fill="auto"/>
          </w:tcPr>
          <w:p w14:paraId="24A5A33E" w14:textId="26239DF0" w:rsidR="00091098" w:rsidRPr="00847103" w:rsidRDefault="00091098" w:rsidP="00847103">
            <w:pPr>
              <w:spacing w:line="260" w:lineRule="exact"/>
              <w:jc w:val="center"/>
              <w:rPr>
                <w:b/>
              </w:rPr>
            </w:pPr>
            <w:r w:rsidRPr="00847103">
              <w:rPr>
                <w:b/>
              </w:rPr>
              <w:t>3</w:t>
            </w:r>
          </w:p>
        </w:tc>
        <w:tc>
          <w:tcPr>
            <w:tcW w:w="4705" w:type="pct"/>
            <w:gridSpan w:val="4"/>
            <w:tcBorders>
              <w:bottom w:val="single" w:sz="4" w:space="0" w:color="auto"/>
            </w:tcBorders>
            <w:shd w:val="clear" w:color="auto" w:fill="auto"/>
          </w:tcPr>
          <w:p w14:paraId="37825CE9" w14:textId="1B46B16C" w:rsidR="00091098" w:rsidRPr="00847103" w:rsidRDefault="00091098" w:rsidP="00847103">
            <w:pPr>
              <w:spacing w:line="260" w:lineRule="exact"/>
              <w:jc w:val="both"/>
              <w:rPr>
                <w:b/>
                <w:i/>
              </w:rPr>
            </w:pPr>
            <w:r w:rsidRPr="00847103">
              <w:rPr>
                <w:b/>
              </w:rPr>
              <w:t>Tiêu chí 3:</w:t>
            </w:r>
            <w:r w:rsidRPr="00847103">
              <w:rPr>
                <w:b/>
                <w:i/>
              </w:rPr>
              <w:t xml:space="preserve"> </w:t>
            </w:r>
            <w:r w:rsidRPr="00847103">
              <w:rPr>
                <w:b/>
                <w:bCs/>
                <w:lang w:val="vi-VN"/>
              </w:rPr>
              <w:t xml:space="preserve">Nhà giáo, CBQL và </w:t>
            </w:r>
            <w:r w:rsidRPr="00847103">
              <w:rPr>
                <w:b/>
                <w:bCs/>
              </w:rPr>
              <w:t>NV</w:t>
            </w:r>
          </w:p>
        </w:tc>
      </w:tr>
      <w:tr w:rsidR="00847103" w:rsidRPr="00847103" w14:paraId="69A8E99E" w14:textId="77777777" w:rsidTr="00F61C21">
        <w:tc>
          <w:tcPr>
            <w:tcW w:w="295" w:type="pct"/>
            <w:tcBorders>
              <w:bottom w:val="single" w:sz="4" w:space="0" w:color="auto"/>
            </w:tcBorders>
            <w:shd w:val="clear" w:color="auto" w:fill="auto"/>
          </w:tcPr>
          <w:p w14:paraId="64C5E36E" w14:textId="77777777" w:rsidR="00F61C21" w:rsidRPr="00847103" w:rsidRDefault="00F61C21" w:rsidP="00847103">
            <w:pPr>
              <w:spacing w:line="260" w:lineRule="exact"/>
              <w:jc w:val="center"/>
              <w:rPr>
                <w:b/>
              </w:rPr>
            </w:pPr>
          </w:p>
        </w:tc>
        <w:tc>
          <w:tcPr>
            <w:tcW w:w="4705" w:type="pct"/>
            <w:gridSpan w:val="4"/>
            <w:tcBorders>
              <w:bottom w:val="single" w:sz="4" w:space="0" w:color="auto"/>
            </w:tcBorders>
            <w:shd w:val="clear" w:color="auto" w:fill="auto"/>
          </w:tcPr>
          <w:p w14:paraId="16B2EFDF" w14:textId="12138C74" w:rsidR="00F61C21" w:rsidRPr="00847103" w:rsidRDefault="00F61C21" w:rsidP="00847103">
            <w:pPr>
              <w:spacing w:line="260" w:lineRule="exact"/>
              <w:jc w:val="both"/>
              <w:rPr>
                <w:b/>
              </w:rPr>
            </w:pPr>
            <w:r w:rsidRPr="00847103">
              <w:rPr>
                <w:b/>
                <w:i/>
                <w:lang w:val="pt-BR"/>
              </w:rPr>
              <w:t>Tiêu chuẩn 3.1:</w:t>
            </w:r>
            <w:r w:rsidRPr="00847103">
              <w:rPr>
                <w:lang w:val="pt-BR"/>
              </w:rPr>
              <w:t xml:space="preserve"> 100% nhà giáo tham gia giảng dạy đạt chuẩn về chuyên môn, nghiệp vụ theo quy định.</w:t>
            </w:r>
          </w:p>
        </w:tc>
      </w:tr>
      <w:tr w:rsidR="00F61C21" w:rsidRPr="00847103" w14:paraId="6490F534" w14:textId="77777777" w:rsidTr="00F61C21">
        <w:tc>
          <w:tcPr>
            <w:tcW w:w="295" w:type="pct"/>
            <w:tcBorders>
              <w:bottom w:val="single" w:sz="4" w:space="0" w:color="auto"/>
            </w:tcBorders>
            <w:shd w:val="clear" w:color="auto" w:fill="auto"/>
          </w:tcPr>
          <w:p w14:paraId="5C81DA86" w14:textId="77777777" w:rsidR="00F61C21" w:rsidRPr="00847103" w:rsidRDefault="00F61C21" w:rsidP="00847103">
            <w:pPr>
              <w:spacing w:line="260" w:lineRule="exact"/>
              <w:jc w:val="center"/>
              <w:rPr>
                <w:b/>
              </w:rPr>
            </w:pPr>
          </w:p>
        </w:tc>
        <w:tc>
          <w:tcPr>
            <w:tcW w:w="2091" w:type="pct"/>
            <w:gridSpan w:val="2"/>
            <w:tcBorders>
              <w:bottom w:val="single" w:sz="4" w:space="0" w:color="auto"/>
            </w:tcBorders>
            <w:shd w:val="clear" w:color="auto" w:fill="auto"/>
          </w:tcPr>
          <w:p w14:paraId="7CA9260F" w14:textId="12FFEC26" w:rsidR="00F61C21" w:rsidRPr="00847103" w:rsidRDefault="00F61C21" w:rsidP="00847103">
            <w:pPr>
              <w:spacing w:line="260" w:lineRule="exact"/>
              <w:jc w:val="both"/>
              <w:rPr>
                <w:bCs/>
                <w:lang w:val="pt-BR"/>
              </w:rPr>
            </w:pPr>
            <w:r w:rsidRPr="00847103">
              <w:rPr>
                <w:bCs/>
                <w:lang w:val="pt-BR"/>
              </w:rPr>
              <w:t>- Lập danh sách trích ngang nhà giáo</w:t>
            </w:r>
            <w:r w:rsidRPr="00847103">
              <w:rPr>
                <w:bCs/>
                <w:i/>
                <w:lang w:val="pt-BR"/>
              </w:rPr>
              <w:t xml:space="preserve"> (trực tiệp giảng dạy chương trình được kiểm định)</w:t>
            </w:r>
            <w:r w:rsidRPr="00847103">
              <w:rPr>
                <w:bCs/>
                <w:lang w:val="pt-BR"/>
              </w:rPr>
              <w:t xml:space="preserve"> (Họ và tên, mô-đun, môn học đang giảng dạy, nghiệp vụ sư phạm, kỹ năng nghề, ngoại ngữ, tin học).</w:t>
            </w:r>
          </w:p>
        </w:tc>
        <w:tc>
          <w:tcPr>
            <w:tcW w:w="2165" w:type="pct"/>
            <w:tcBorders>
              <w:bottom w:val="single" w:sz="4" w:space="0" w:color="auto"/>
            </w:tcBorders>
            <w:shd w:val="clear" w:color="auto" w:fill="auto"/>
          </w:tcPr>
          <w:p w14:paraId="0BBBA3DC" w14:textId="77777777" w:rsidR="00F61C21" w:rsidRPr="00847103" w:rsidRDefault="00F61C21" w:rsidP="00847103">
            <w:pPr>
              <w:spacing w:line="260" w:lineRule="exact"/>
              <w:jc w:val="both"/>
              <w:rPr>
                <w:bCs/>
                <w:lang w:val="nl-NL"/>
              </w:rPr>
            </w:pPr>
            <w:r w:rsidRPr="00847103">
              <w:rPr>
                <w:bCs/>
              </w:rPr>
              <w:t>* Lưu trữ các minh chứng cũ</w:t>
            </w:r>
            <w:r w:rsidRPr="00847103">
              <w:rPr>
                <w:bCs/>
                <w:lang w:val="nl-NL"/>
              </w:rPr>
              <w:t xml:space="preserve"> </w:t>
            </w:r>
          </w:p>
          <w:p w14:paraId="3889E7DE" w14:textId="77777777" w:rsidR="00F61C21" w:rsidRPr="00847103" w:rsidRDefault="00F61C21" w:rsidP="00847103">
            <w:pPr>
              <w:tabs>
                <w:tab w:val="left" w:pos="720"/>
              </w:tabs>
              <w:spacing w:line="260" w:lineRule="exact"/>
              <w:jc w:val="both"/>
            </w:pPr>
            <w:r w:rsidRPr="00847103">
              <w:t>* Thu thập các minh chứng mới</w:t>
            </w:r>
          </w:p>
          <w:p w14:paraId="143D491C" w14:textId="77777777" w:rsidR="00F61C21" w:rsidRPr="00847103" w:rsidRDefault="00F61C21" w:rsidP="00847103">
            <w:pPr>
              <w:tabs>
                <w:tab w:val="left" w:pos="720"/>
              </w:tabs>
              <w:spacing w:line="260" w:lineRule="exact"/>
              <w:jc w:val="both"/>
            </w:pPr>
            <w:r w:rsidRPr="00847103">
              <w:t>- Thông báo số 12/TB-CĐSL ngày 18/1/2021 của Trường Cao đẳng Sơn La V/v Quy định tạm thời tiêu chuẩn chuyên môn đối với nhà giáo dạy thực hành, tích hợp.</w:t>
            </w:r>
          </w:p>
          <w:p w14:paraId="0026166C" w14:textId="0E2A7451" w:rsidR="00F61C21" w:rsidRPr="00847103" w:rsidRDefault="00F61C21" w:rsidP="00847103">
            <w:pPr>
              <w:tabs>
                <w:tab w:val="left" w:pos="720"/>
              </w:tabs>
              <w:spacing w:line="260" w:lineRule="exact"/>
              <w:jc w:val="both"/>
            </w:pPr>
            <w:r w:rsidRPr="00847103">
              <w:t>-Thông báo số 84/TB-CĐSL ngày 01/4/2021 của Trường Cao đẳng Sơn La V/v rà soát minh chứng về tiêu chuẩn trình độ chuyên môn đối với nhà giáo dạy thực hành, tích hợp.</w:t>
            </w:r>
          </w:p>
        </w:tc>
        <w:tc>
          <w:tcPr>
            <w:tcW w:w="449" w:type="pct"/>
            <w:tcBorders>
              <w:bottom w:val="single" w:sz="4" w:space="0" w:color="auto"/>
            </w:tcBorders>
            <w:shd w:val="clear" w:color="auto" w:fill="auto"/>
          </w:tcPr>
          <w:p w14:paraId="5036E235" w14:textId="77777777" w:rsidR="00F61C21" w:rsidRPr="00847103" w:rsidRDefault="00F61C21" w:rsidP="00847103">
            <w:pPr>
              <w:spacing w:line="260" w:lineRule="exact"/>
              <w:jc w:val="both"/>
              <w:rPr>
                <w:b/>
              </w:rPr>
            </w:pPr>
          </w:p>
        </w:tc>
      </w:tr>
      <w:tr w:rsidR="00F61C21" w:rsidRPr="00847103" w14:paraId="78429E88" w14:textId="77777777" w:rsidTr="00F61C21">
        <w:tc>
          <w:tcPr>
            <w:tcW w:w="295" w:type="pct"/>
            <w:tcBorders>
              <w:bottom w:val="single" w:sz="4" w:space="0" w:color="auto"/>
            </w:tcBorders>
            <w:shd w:val="clear" w:color="auto" w:fill="auto"/>
          </w:tcPr>
          <w:p w14:paraId="7491641A" w14:textId="77777777" w:rsidR="00F61C21" w:rsidRPr="00847103" w:rsidRDefault="00F61C21" w:rsidP="00847103">
            <w:pPr>
              <w:spacing w:line="260" w:lineRule="exact"/>
              <w:jc w:val="center"/>
              <w:rPr>
                <w:b/>
              </w:rPr>
            </w:pPr>
          </w:p>
        </w:tc>
        <w:tc>
          <w:tcPr>
            <w:tcW w:w="2091" w:type="pct"/>
            <w:gridSpan w:val="2"/>
            <w:tcBorders>
              <w:bottom w:val="single" w:sz="4" w:space="0" w:color="auto"/>
            </w:tcBorders>
            <w:shd w:val="clear" w:color="auto" w:fill="auto"/>
          </w:tcPr>
          <w:p w14:paraId="15CE0212" w14:textId="77777777" w:rsidR="00F61C21" w:rsidRPr="00847103" w:rsidRDefault="00F61C21" w:rsidP="00847103">
            <w:pPr>
              <w:spacing w:line="260" w:lineRule="exact"/>
              <w:jc w:val="both"/>
              <w:rPr>
                <w:bCs/>
                <w:lang w:val="pt-BR"/>
              </w:rPr>
            </w:pPr>
            <w:r w:rsidRPr="00847103">
              <w:rPr>
                <w:bCs/>
                <w:lang w:val="pt-BR"/>
              </w:rPr>
              <w:t>- Thu thập hồ sơ quản lý nhà giáo.</w:t>
            </w:r>
          </w:p>
          <w:p w14:paraId="08BA3695" w14:textId="1B3236A5" w:rsidR="00160498" w:rsidRPr="00847103" w:rsidRDefault="00160498" w:rsidP="00847103">
            <w:pPr>
              <w:spacing w:line="260" w:lineRule="exact"/>
              <w:jc w:val="both"/>
              <w:rPr>
                <w:bCs/>
                <w:lang w:val="pt-BR"/>
              </w:rPr>
            </w:pPr>
            <w:r w:rsidRPr="00847103">
              <w:rPr>
                <w:bCs/>
                <w:lang w:val="pt-BR"/>
              </w:rPr>
              <w:t>- Tiến hành lập báo cáo về trình độ chuyên môn, nghiệp vụ của độ ngũ nhà giáo.</w:t>
            </w:r>
          </w:p>
        </w:tc>
        <w:tc>
          <w:tcPr>
            <w:tcW w:w="2165" w:type="pct"/>
            <w:tcBorders>
              <w:bottom w:val="single" w:sz="4" w:space="0" w:color="auto"/>
            </w:tcBorders>
            <w:shd w:val="clear" w:color="auto" w:fill="auto"/>
          </w:tcPr>
          <w:p w14:paraId="6ACC9AAA" w14:textId="563A4A1A" w:rsidR="00F61C21" w:rsidRPr="00847103" w:rsidRDefault="00F61C21" w:rsidP="00847103">
            <w:pPr>
              <w:spacing w:line="260" w:lineRule="exact"/>
              <w:jc w:val="both"/>
              <w:rPr>
                <w:b/>
              </w:rPr>
            </w:pPr>
            <w:r w:rsidRPr="00847103">
              <w:rPr>
                <w:b/>
                <w:bCs/>
                <w:i/>
                <w:lang w:val="pt-BR"/>
              </w:rPr>
              <w:t>Hồ sơ nhà giáo (lưu ở phòng TC-HC)</w:t>
            </w:r>
          </w:p>
        </w:tc>
        <w:tc>
          <w:tcPr>
            <w:tcW w:w="449" w:type="pct"/>
            <w:tcBorders>
              <w:bottom w:val="single" w:sz="4" w:space="0" w:color="auto"/>
            </w:tcBorders>
            <w:shd w:val="clear" w:color="auto" w:fill="auto"/>
          </w:tcPr>
          <w:p w14:paraId="46564FDD" w14:textId="77777777" w:rsidR="00F61C21" w:rsidRPr="00847103" w:rsidRDefault="00F61C21" w:rsidP="00847103">
            <w:pPr>
              <w:spacing w:line="260" w:lineRule="exact"/>
              <w:jc w:val="both"/>
              <w:rPr>
                <w:b/>
              </w:rPr>
            </w:pPr>
          </w:p>
        </w:tc>
      </w:tr>
      <w:tr w:rsidR="00847103" w:rsidRPr="00847103" w14:paraId="6572BF48" w14:textId="77777777" w:rsidTr="00F61C21">
        <w:tc>
          <w:tcPr>
            <w:tcW w:w="295" w:type="pct"/>
            <w:tcBorders>
              <w:bottom w:val="single" w:sz="4" w:space="0" w:color="auto"/>
            </w:tcBorders>
            <w:shd w:val="clear" w:color="auto" w:fill="auto"/>
          </w:tcPr>
          <w:p w14:paraId="0E4EFC5E" w14:textId="77777777" w:rsidR="00F61C21" w:rsidRPr="00847103" w:rsidRDefault="00F61C21" w:rsidP="00847103">
            <w:pPr>
              <w:spacing w:line="260" w:lineRule="exact"/>
              <w:jc w:val="center"/>
              <w:rPr>
                <w:b/>
              </w:rPr>
            </w:pPr>
          </w:p>
        </w:tc>
        <w:tc>
          <w:tcPr>
            <w:tcW w:w="4705" w:type="pct"/>
            <w:gridSpan w:val="4"/>
            <w:tcBorders>
              <w:bottom w:val="single" w:sz="4" w:space="0" w:color="auto"/>
            </w:tcBorders>
            <w:shd w:val="clear" w:color="auto" w:fill="auto"/>
          </w:tcPr>
          <w:p w14:paraId="0BF58818" w14:textId="60D34A70" w:rsidR="00F61C21" w:rsidRPr="00847103" w:rsidRDefault="00F61C21" w:rsidP="00847103">
            <w:pPr>
              <w:spacing w:line="260" w:lineRule="exact"/>
              <w:jc w:val="both"/>
              <w:rPr>
                <w:b/>
              </w:rPr>
            </w:pPr>
            <w:r w:rsidRPr="00847103">
              <w:rPr>
                <w:b/>
                <w:i/>
                <w:lang w:val="pt-BR"/>
              </w:rPr>
              <w:t>Tiêu chuẩn 3.2:</w:t>
            </w:r>
            <w:r w:rsidRPr="00847103">
              <w:rPr>
                <w:lang w:val="pt-BR"/>
              </w:rPr>
              <w:t xml:space="preserve"> Hàng năm, 100% nhà giáo hoàn thành các nhiệm vụ do cơ sở đào tạo giao.</w:t>
            </w:r>
          </w:p>
        </w:tc>
      </w:tr>
      <w:tr w:rsidR="00F61C21" w:rsidRPr="00847103" w14:paraId="2C671F29" w14:textId="77777777" w:rsidTr="00F61C21">
        <w:tc>
          <w:tcPr>
            <w:tcW w:w="295" w:type="pct"/>
            <w:tcBorders>
              <w:bottom w:val="single" w:sz="4" w:space="0" w:color="auto"/>
            </w:tcBorders>
            <w:shd w:val="clear" w:color="auto" w:fill="auto"/>
          </w:tcPr>
          <w:p w14:paraId="1EACF256" w14:textId="77777777" w:rsidR="00F61C21" w:rsidRPr="00847103" w:rsidRDefault="00F61C21" w:rsidP="00847103">
            <w:pPr>
              <w:spacing w:line="260" w:lineRule="exact"/>
              <w:jc w:val="center"/>
              <w:rPr>
                <w:b/>
              </w:rPr>
            </w:pPr>
          </w:p>
        </w:tc>
        <w:tc>
          <w:tcPr>
            <w:tcW w:w="2091" w:type="pct"/>
            <w:gridSpan w:val="2"/>
            <w:tcBorders>
              <w:bottom w:val="single" w:sz="4" w:space="0" w:color="auto"/>
            </w:tcBorders>
            <w:shd w:val="clear" w:color="auto" w:fill="auto"/>
          </w:tcPr>
          <w:p w14:paraId="77E7E07E" w14:textId="77777777" w:rsidR="00160498" w:rsidRPr="00847103" w:rsidRDefault="00160498" w:rsidP="00847103">
            <w:pPr>
              <w:spacing w:line="260" w:lineRule="exact"/>
              <w:jc w:val="both"/>
              <w:rPr>
                <w:bCs/>
                <w:lang w:val="pt-BR"/>
              </w:rPr>
            </w:pPr>
            <w:r w:rsidRPr="00847103">
              <w:rPr>
                <w:bCs/>
                <w:lang w:val="pt-BR"/>
              </w:rPr>
              <w:t>- Lập danh sách trích ngang nhà giáo (Họ và tên, trình độ, vị trí công tác).</w:t>
            </w:r>
          </w:p>
          <w:p w14:paraId="159C273B" w14:textId="77777777" w:rsidR="00160498" w:rsidRPr="00847103" w:rsidRDefault="00160498" w:rsidP="00847103">
            <w:pPr>
              <w:spacing w:line="260" w:lineRule="exact"/>
              <w:jc w:val="both"/>
              <w:rPr>
                <w:bCs/>
                <w:lang w:val="pt-BR"/>
              </w:rPr>
            </w:pPr>
            <w:r w:rsidRPr="00847103">
              <w:rPr>
                <w:bCs/>
                <w:lang w:val="pt-BR"/>
              </w:rPr>
              <w:t>- Thu thập hồ sơ quản lý nhà giáo.</w:t>
            </w:r>
          </w:p>
          <w:p w14:paraId="6BD99E50" w14:textId="7D9400EF" w:rsidR="00F61C21" w:rsidRPr="00847103" w:rsidRDefault="00160498" w:rsidP="00847103">
            <w:pPr>
              <w:spacing w:line="260" w:lineRule="exact"/>
              <w:jc w:val="both"/>
              <w:rPr>
                <w:bCs/>
                <w:lang w:val="pt-BR"/>
              </w:rPr>
            </w:pPr>
            <w:r w:rsidRPr="00847103">
              <w:rPr>
                <w:bCs/>
                <w:lang w:val="pt-BR"/>
              </w:rPr>
              <w:t>- Thu thập phân công nhiệm vụ, mô tả công việc của lãnh đạo, viên chức nhà trường.</w:t>
            </w:r>
          </w:p>
        </w:tc>
        <w:tc>
          <w:tcPr>
            <w:tcW w:w="2165" w:type="pct"/>
            <w:tcBorders>
              <w:bottom w:val="single" w:sz="4" w:space="0" w:color="auto"/>
            </w:tcBorders>
            <w:shd w:val="clear" w:color="auto" w:fill="auto"/>
          </w:tcPr>
          <w:p w14:paraId="17FE0B8D" w14:textId="77777777" w:rsidR="00160498" w:rsidRPr="00847103" w:rsidRDefault="00160498" w:rsidP="00847103">
            <w:pPr>
              <w:pStyle w:val="Heading1"/>
              <w:shd w:val="clear" w:color="auto" w:fill="FFFFFF"/>
              <w:spacing w:before="0" w:beforeAutospacing="0" w:after="0" w:afterAutospacing="0" w:line="260" w:lineRule="exact"/>
              <w:rPr>
                <w:b w:val="0"/>
                <w:sz w:val="24"/>
                <w:szCs w:val="24"/>
              </w:rPr>
            </w:pPr>
            <w:r w:rsidRPr="00847103">
              <w:rPr>
                <w:b w:val="0"/>
                <w:sz w:val="24"/>
                <w:szCs w:val="24"/>
              </w:rPr>
              <w:t>* Lưu trữ các minh chứng cũ</w:t>
            </w:r>
          </w:p>
          <w:p w14:paraId="169B516F" w14:textId="1FC964C1" w:rsidR="00F61C21" w:rsidRPr="00847103" w:rsidRDefault="00160498" w:rsidP="00847103">
            <w:pPr>
              <w:spacing w:line="260" w:lineRule="exact"/>
              <w:jc w:val="both"/>
              <w:rPr>
                <w:b/>
              </w:rPr>
            </w:pPr>
            <w:r w:rsidRPr="00847103">
              <w:rPr>
                <w:b/>
              </w:rPr>
              <w:t xml:space="preserve">* </w:t>
            </w:r>
            <w:r w:rsidRPr="00847103">
              <w:rPr>
                <w:bCs/>
              </w:rPr>
              <w:t>Không có minh chứng mới</w:t>
            </w:r>
          </w:p>
        </w:tc>
        <w:tc>
          <w:tcPr>
            <w:tcW w:w="449" w:type="pct"/>
            <w:tcBorders>
              <w:bottom w:val="single" w:sz="4" w:space="0" w:color="auto"/>
            </w:tcBorders>
            <w:shd w:val="clear" w:color="auto" w:fill="auto"/>
          </w:tcPr>
          <w:p w14:paraId="5F8FD83A" w14:textId="77777777" w:rsidR="00F61C21" w:rsidRPr="00847103" w:rsidRDefault="00F61C21" w:rsidP="00847103">
            <w:pPr>
              <w:spacing w:line="260" w:lineRule="exact"/>
              <w:jc w:val="both"/>
              <w:rPr>
                <w:b/>
              </w:rPr>
            </w:pPr>
          </w:p>
        </w:tc>
      </w:tr>
      <w:tr w:rsidR="00847103" w:rsidRPr="00847103" w14:paraId="084A1383" w14:textId="77777777" w:rsidTr="00160498">
        <w:tc>
          <w:tcPr>
            <w:tcW w:w="295" w:type="pct"/>
            <w:tcBorders>
              <w:bottom w:val="single" w:sz="4" w:space="0" w:color="auto"/>
            </w:tcBorders>
            <w:shd w:val="clear" w:color="auto" w:fill="auto"/>
          </w:tcPr>
          <w:p w14:paraId="44EBC336" w14:textId="77777777" w:rsidR="00160498" w:rsidRPr="00847103" w:rsidRDefault="00160498" w:rsidP="00847103">
            <w:pPr>
              <w:spacing w:line="260" w:lineRule="exact"/>
              <w:jc w:val="center"/>
              <w:rPr>
                <w:b/>
              </w:rPr>
            </w:pPr>
          </w:p>
        </w:tc>
        <w:tc>
          <w:tcPr>
            <w:tcW w:w="4705" w:type="pct"/>
            <w:gridSpan w:val="4"/>
            <w:tcBorders>
              <w:bottom w:val="single" w:sz="4" w:space="0" w:color="auto"/>
            </w:tcBorders>
            <w:shd w:val="clear" w:color="auto" w:fill="auto"/>
          </w:tcPr>
          <w:p w14:paraId="394ADE97" w14:textId="4FDC954E" w:rsidR="00160498" w:rsidRPr="00847103" w:rsidRDefault="00160498" w:rsidP="00847103">
            <w:pPr>
              <w:spacing w:line="260" w:lineRule="exact"/>
              <w:jc w:val="both"/>
              <w:rPr>
                <w:b/>
              </w:rPr>
            </w:pPr>
            <w:r w:rsidRPr="00847103">
              <w:rPr>
                <w:b/>
                <w:i/>
                <w:lang w:val="pt-BR"/>
              </w:rPr>
              <w:t>Tiêu chuẩn 3.3</w:t>
            </w:r>
            <w:r w:rsidRPr="00847103">
              <w:rPr>
                <w:lang w:val="pt-BR"/>
              </w:rPr>
              <w:t>: Đảm bảo tất cả các mô-đun, môn học thuộc chương trình đào tạo có đủ nhà giáo đứng lớp; đảm bảo tỉ lệ số người học/lớp và tỉ lệ quy đổi người học/nhà giáo theo quy định.</w:t>
            </w:r>
          </w:p>
        </w:tc>
      </w:tr>
      <w:tr w:rsidR="00F61C21" w:rsidRPr="00847103" w14:paraId="1B5099EC" w14:textId="77777777" w:rsidTr="00F61C21">
        <w:tc>
          <w:tcPr>
            <w:tcW w:w="295" w:type="pct"/>
            <w:tcBorders>
              <w:bottom w:val="single" w:sz="4" w:space="0" w:color="auto"/>
            </w:tcBorders>
            <w:shd w:val="clear" w:color="auto" w:fill="auto"/>
          </w:tcPr>
          <w:p w14:paraId="79F445CB" w14:textId="77777777" w:rsidR="00F61C21" w:rsidRPr="00847103" w:rsidRDefault="00F61C21" w:rsidP="00847103">
            <w:pPr>
              <w:spacing w:line="260" w:lineRule="exact"/>
              <w:jc w:val="center"/>
              <w:rPr>
                <w:b/>
              </w:rPr>
            </w:pPr>
          </w:p>
        </w:tc>
        <w:tc>
          <w:tcPr>
            <w:tcW w:w="2091" w:type="pct"/>
            <w:gridSpan w:val="2"/>
            <w:tcBorders>
              <w:bottom w:val="single" w:sz="4" w:space="0" w:color="auto"/>
            </w:tcBorders>
            <w:shd w:val="clear" w:color="auto" w:fill="auto"/>
          </w:tcPr>
          <w:p w14:paraId="5AF58F4D" w14:textId="77777777" w:rsidR="00160498" w:rsidRPr="00847103" w:rsidRDefault="00160498" w:rsidP="00847103">
            <w:pPr>
              <w:spacing w:line="260" w:lineRule="exact"/>
              <w:jc w:val="both"/>
              <w:rPr>
                <w:bCs/>
                <w:lang w:val="pt-BR"/>
              </w:rPr>
            </w:pPr>
            <w:r w:rsidRPr="00847103">
              <w:rPr>
                <w:bCs/>
                <w:lang w:val="pt-BR"/>
              </w:rPr>
              <w:t>- Thu thập danh sách trích ngang nhà giáo (Họ và tên, mô-đun, môn học đang giảng dạy, nghiệp vụ sư phạm, kỹ năng nghề, ngoại ngữ, tin học).</w:t>
            </w:r>
          </w:p>
          <w:p w14:paraId="19877144" w14:textId="77777777" w:rsidR="00160498" w:rsidRPr="00847103" w:rsidRDefault="00160498" w:rsidP="00847103">
            <w:pPr>
              <w:spacing w:line="260" w:lineRule="exact"/>
              <w:jc w:val="both"/>
              <w:rPr>
                <w:bCs/>
                <w:lang w:val="pt-BR"/>
              </w:rPr>
            </w:pPr>
            <w:r w:rsidRPr="00847103">
              <w:rPr>
                <w:bCs/>
                <w:lang w:val="pt-BR"/>
              </w:rPr>
              <w:t>- Thu thập Quy định về chế độ làm việc của giảng viên đã được phê duyệt ban hành.</w:t>
            </w:r>
          </w:p>
          <w:p w14:paraId="7C10ED94" w14:textId="77777777" w:rsidR="00160498" w:rsidRPr="00847103" w:rsidRDefault="00160498" w:rsidP="00847103">
            <w:pPr>
              <w:spacing w:line="260" w:lineRule="exact"/>
              <w:jc w:val="both"/>
              <w:rPr>
                <w:bCs/>
                <w:lang w:val="pt-BR"/>
              </w:rPr>
            </w:pPr>
            <w:r w:rsidRPr="00847103">
              <w:rPr>
                <w:bCs/>
                <w:lang w:val="pt-BR"/>
              </w:rPr>
              <w:t>- Thu thập kế hoạch đào tạo của trường.</w:t>
            </w:r>
          </w:p>
          <w:p w14:paraId="30774997" w14:textId="77777777" w:rsidR="00160498" w:rsidRPr="00847103" w:rsidRDefault="00160498" w:rsidP="00847103">
            <w:pPr>
              <w:spacing w:line="260" w:lineRule="exact"/>
              <w:jc w:val="both"/>
              <w:rPr>
                <w:bCs/>
                <w:lang w:val="pt-BR"/>
              </w:rPr>
            </w:pPr>
            <w:r w:rsidRPr="00847103">
              <w:rPr>
                <w:bCs/>
                <w:lang w:val="pt-BR"/>
              </w:rPr>
              <w:t>- Lập Kế hoạch phân công giảng dạy toàn khóa (</w:t>
            </w:r>
            <w:r w:rsidRPr="00847103">
              <w:rPr>
                <w:bCs/>
                <w:i/>
                <w:lang w:val="pt-BR"/>
              </w:rPr>
              <w:t>của chương trình đào tạo được đánh giá</w:t>
            </w:r>
            <w:r w:rsidRPr="00847103">
              <w:rPr>
                <w:bCs/>
                <w:lang w:val="pt-BR"/>
              </w:rPr>
              <w:t>).</w:t>
            </w:r>
          </w:p>
          <w:p w14:paraId="6B4F0563" w14:textId="77777777" w:rsidR="00160498" w:rsidRPr="00847103" w:rsidRDefault="00160498" w:rsidP="00847103">
            <w:pPr>
              <w:spacing w:line="260" w:lineRule="exact"/>
              <w:jc w:val="both"/>
              <w:rPr>
                <w:bCs/>
                <w:lang w:val="pt-BR"/>
              </w:rPr>
            </w:pPr>
          </w:p>
          <w:p w14:paraId="518E9782" w14:textId="77777777" w:rsidR="00160498" w:rsidRPr="00847103" w:rsidRDefault="00160498" w:rsidP="00847103">
            <w:pPr>
              <w:spacing w:line="260" w:lineRule="exact"/>
              <w:jc w:val="both"/>
              <w:rPr>
                <w:bCs/>
                <w:lang w:val="nl-NL"/>
              </w:rPr>
            </w:pPr>
            <w:r w:rsidRPr="00847103">
              <w:rPr>
                <w:bCs/>
                <w:lang w:val="nl-NL"/>
              </w:rPr>
              <w:t>- Lập danh sách người học từng lớp (</w:t>
            </w:r>
            <w:r w:rsidRPr="00847103">
              <w:rPr>
                <w:bCs/>
                <w:i/>
                <w:lang w:val="nl-NL"/>
              </w:rPr>
              <w:t>Trong danh sách thể hiện số người học thực hành, lý thuyết</w:t>
            </w:r>
            <w:r w:rsidRPr="00847103">
              <w:rPr>
                <w:bCs/>
                <w:lang w:val="nl-NL"/>
              </w:rPr>
              <w:t>)</w:t>
            </w:r>
          </w:p>
          <w:p w14:paraId="66572978" w14:textId="77777777" w:rsidR="00160498" w:rsidRPr="00847103" w:rsidRDefault="00160498" w:rsidP="00847103">
            <w:pPr>
              <w:spacing w:line="260" w:lineRule="exact"/>
              <w:jc w:val="both"/>
              <w:rPr>
                <w:bCs/>
                <w:lang w:val="nl-NL"/>
              </w:rPr>
            </w:pPr>
            <w:r w:rsidRPr="00847103">
              <w:rPr>
                <w:bCs/>
                <w:lang w:val="nl-NL"/>
              </w:rPr>
              <w:t>- Thu thập bảng thống kê tổng hợp giờ giảng của nhà giáo hàng năm.</w:t>
            </w:r>
          </w:p>
          <w:p w14:paraId="38DED93B" w14:textId="77777777" w:rsidR="00160498" w:rsidRPr="00847103" w:rsidRDefault="00160498" w:rsidP="00847103">
            <w:pPr>
              <w:spacing w:line="260" w:lineRule="exact"/>
              <w:jc w:val="both"/>
              <w:rPr>
                <w:bCs/>
                <w:lang w:val="nl-NL"/>
              </w:rPr>
            </w:pPr>
            <w:r w:rsidRPr="00847103">
              <w:rPr>
                <w:bCs/>
                <w:lang w:val="nl-NL"/>
              </w:rPr>
              <w:t>- Thu thập bảng thanh toán lương, thanh toán vượt giờ hàng năm.</w:t>
            </w:r>
          </w:p>
          <w:p w14:paraId="584070D8" w14:textId="77777777" w:rsidR="00160498" w:rsidRPr="00847103" w:rsidRDefault="00160498" w:rsidP="00847103">
            <w:pPr>
              <w:spacing w:line="260" w:lineRule="exact"/>
              <w:jc w:val="both"/>
              <w:rPr>
                <w:bCs/>
                <w:lang w:val="nl-NL"/>
              </w:rPr>
            </w:pPr>
            <w:r w:rsidRPr="00847103">
              <w:rPr>
                <w:bCs/>
                <w:lang w:val="nl-NL"/>
              </w:rPr>
              <w:t>- Thu thập kế hoạch thực hiện chuyên môn nhiệm vụ khác của nhà giáo theo kỳ học, năm học.</w:t>
            </w:r>
          </w:p>
          <w:p w14:paraId="3B35E217" w14:textId="77777777" w:rsidR="00160498" w:rsidRPr="00847103" w:rsidRDefault="00160498" w:rsidP="00847103">
            <w:pPr>
              <w:spacing w:line="260" w:lineRule="exact"/>
              <w:jc w:val="both"/>
              <w:rPr>
                <w:bCs/>
                <w:lang w:val="nl-NL"/>
              </w:rPr>
            </w:pPr>
            <w:r w:rsidRPr="00847103">
              <w:rPr>
                <w:bCs/>
                <w:lang w:val="nl-NL"/>
              </w:rPr>
              <w:t>- Lập bảng thống kê tỉ lệ quy đổi người học/nhà giáo.</w:t>
            </w:r>
          </w:p>
          <w:p w14:paraId="2B268378" w14:textId="1D2F5B1C" w:rsidR="00F61C21" w:rsidRPr="00847103" w:rsidRDefault="00160498" w:rsidP="00847103">
            <w:pPr>
              <w:spacing w:line="260" w:lineRule="exact"/>
              <w:jc w:val="both"/>
              <w:rPr>
                <w:b/>
                <w:i/>
                <w:lang w:val="pt-BR"/>
              </w:rPr>
            </w:pPr>
            <w:r w:rsidRPr="00847103">
              <w:rPr>
                <w:bCs/>
                <w:lang w:val="nl-NL"/>
              </w:rPr>
              <w:t>- Thu thập báo cáo kết quả kiểm tra, giám sát hoạt động sư phạm nhà giáo hàng năm.</w:t>
            </w:r>
          </w:p>
        </w:tc>
        <w:tc>
          <w:tcPr>
            <w:tcW w:w="2165" w:type="pct"/>
            <w:tcBorders>
              <w:bottom w:val="single" w:sz="4" w:space="0" w:color="auto"/>
            </w:tcBorders>
            <w:shd w:val="clear" w:color="auto" w:fill="auto"/>
          </w:tcPr>
          <w:p w14:paraId="76A5FC05" w14:textId="3CC6F0FA" w:rsidR="00160498" w:rsidRPr="00847103" w:rsidRDefault="00160498" w:rsidP="00847103">
            <w:pPr>
              <w:pStyle w:val="Heading1"/>
              <w:shd w:val="clear" w:color="auto" w:fill="FFFFFF"/>
              <w:spacing w:before="0" w:beforeAutospacing="0" w:after="0" w:afterAutospacing="0" w:line="260" w:lineRule="exact"/>
              <w:rPr>
                <w:b w:val="0"/>
                <w:sz w:val="24"/>
                <w:szCs w:val="24"/>
              </w:rPr>
            </w:pPr>
            <w:r w:rsidRPr="00847103">
              <w:rPr>
                <w:b w:val="0"/>
                <w:sz w:val="24"/>
                <w:szCs w:val="24"/>
              </w:rPr>
              <w:t>* Lưu trữ các minh chứng cũ</w:t>
            </w:r>
          </w:p>
          <w:p w14:paraId="37177C50" w14:textId="1F996F33" w:rsidR="00160498" w:rsidRPr="00847103" w:rsidRDefault="00160498" w:rsidP="00847103">
            <w:pPr>
              <w:pStyle w:val="Heading1"/>
              <w:shd w:val="clear" w:color="auto" w:fill="FFFFFF"/>
              <w:spacing w:before="0" w:beforeAutospacing="0" w:after="0" w:afterAutospacing="0" w:line="260" w:lineRule="exact"/>
              <w:rPr>
                <w:b w:val="0"/>
                <w:sz w:val="24"/>
                <w:szCs w:val="24"/>
              </w:rPr>
            </w:pPr>
            <w:r w:rsidRPr="00847103">
              <w:rPr>
                <w:b w:val="0"/>
                <w:sz w:val="24"/>
                <w:szCs w:val="24"/>
              </w:rPr>
              <w:t>* Thu thập minh chứng mới</w:t>
            </w:r>
          </w:p>
          <w:p w14:paraId="58C251DD" w14:textId="22B83F50" w:rsidR="00160498" w:rsidRPr="00847103" w:rsidRDefault="00160498" w:rsidP="00847103">
            <w:pPr>
              <w:spacing w:line="260" w:lineRule="exact"/>
              <w:jc w:val="both"/>
            </w:pPr>
            <w:r w:rsidRPr="00847103">
              <w:t xml:space="preserve">- Dánh sách nhà giáo bộ môn </w:t>
            </w:r>
            <w:r w:rsidRPr="00847103">
              <w:t>Quản lý bảo vệ tài nguyên rừng</w:t>
            </w:r>
          </w:p>
          <w:p w14:paraId="62B41124" w14:textId="1D84A64F" w:rsidR="00160498" w:rsidRPr="00847103" w:rsidRDefault="00160498" w:rsidP="00847103">
            <w:pPr>
              <w:spacing w:line="260" w:lineRule="exact"/>
              <w:jc w:val="both"/>
            </w:pPr>
            <w:r w:rsidRPr="00847103">
              <w:t xml:space="preserve">- Danh sách học sinh các lớp nghề TC </w:t>
            </w:r>
            <w:r w:rsidRPr="00847103">
              <w:t>Lâm sinh</w:t>
            </w:r>
            <w:r w:rsidRPr="00847103">
              <w:t xml:space="preserve"> năm học 2021- 2022</w:t>
            </w:r>
          </w:p>
          <w:p w14:paraId="7F8E5CD8" w14:textId="04ECDE19" w:rsidR="00F61C21" w:rsidRPr="00847103" w:rsidRDefault="00F61C21" w:rsidP="00847103">
            <w:pPr>
              <w:spacing w:line="260" w:lineRule="exact"/>
              <w:jc w:val="both"/>
              <w:rPr>
                <w:b/>
              </w:rPr>
            </w:pPr>
          </w:p>
        </w:tc>
        <w:tc>
          <w:tcPr>
            <w:tcW w:w="449" w:type="pct"/>
            <w:tcBorders>
              <w:bottom w:val="single" w:sz="4" w:space="0" w:color="auto"/>
            </w:tcBorders>
            <w:shd w:val="clear" w:color="auto" w:fill="auto"/>
          </w:tcPr>
          <w:p w14:paraId="138CCAE6" w14:textId="77777777" w:rsidR="00F61C21" w:rsidRPr="00847103" w:rsidRDefault="00F61C21" w:rsidP="00847103">
            <w:pPr>
              <w:spacing w:line="260" w:lineRule="exact"/>
              <w:jc w:val="both"/>
              <w:rPr>
                <w:b/>
              </w:rPr>
            </w:pPr>
          </w:p>
        </w:tc>
      </w:tr>
      <w:tr w:rsidR="00847103" w:rsidRPr="00847103" w14:paraId="17E01C14" w14:textId="77777777" w:rsidTr="00160498">
        <w:tc>
          <w:tcPr>
            <w:tcW w:w="295" w:type="pct"/>
            <w:tcBorders>
              <w:bottom w:val="single" w:sz="4" w:space="0" w:color="auto"/>
            </w:tcBorders>
            <w:shd w:val="clear" w:color="auto" w:fill="auto"/>
          </w:tcPr>
          <w:p w14:paraId="37658F7E" w14:textId="77777777" w:rsidR="00160498" w:rsidRPr="00847103" w:rsidRDefault="00160498" w:rsidP="00847103">
            <w:pPr>
              <w:spacing w:line="260" w:lineRule="exact"/>
              <w:jc w:val="center"/>
              <w:rPr>
                <w:b/>
              </w:rPr>
            </w:pPr>
          </w:p>
        </w:tc>
        <w:tc>
          <w:tcPr>
            <w:tcW w:w="4705" w:type="pct"/>
            <w:gridSpan w:val="4"/>
            <w:tcBorders>
              <w:bottom w:val="single" w:sz="4" w:space="0" w:color="auto"/>
            </w:tcBorders>
            <w:shd w:val="clear" w:color="auto" w:fill="auto"/>
          </w:tcPr>
          <w:p w14:paraId="20FFFED6" w14:textId="7CB49AC0" w:rsidR="00160498" w:rsidRPr="00847103" w:rsidRDefault="00160498" w:rsidP="00847103">
            <w:pPr>
              <w:spacing w:line="260" w:lineRule="exact"/>
              <w:jc w:val="both"/>
              <w:rPr>
                <w:b/>
              </w:rPr>
            </w:pPr>
            <w:r w:rsidRPr="00847103">
              <w:rPr>
                <w:b/>
                <w:i/>
                <w:lang w:val="pt-BR"/>
              </w:rPr>
              <w:t>Tiêu chuẩn 3.4:</w:t>
            </w:r>
            <w:r w:rsidRPr="00847103">
              <w:rPr>
                <w:lang w:val="pt-BR"/>
              </w:rPr>
              <w:t xml:space="preserve"> Hàng năm, tối thiểu 50% nhà giáo cơ hữu dạy các môn chuyên môn ngành, nghề tham gia nghiên cứu khoa học, các hội thi nhà giáo dạy giỏi, hội thi thiết bị tự làm các cấp.</w:t>
            </w:r>
          </w:p>
        </w:tc>
      </w:tr>
      <w:tr w:rsidR="00F61C21" w:rsidRPr="00847103" w14:paraId="0793B707" w14:textId="77777777" w:rsidTr="00F61C21">
        <w:tc>
          <w:tcPr>
            <w:tcW w:w="295" w:type="pct"/>
            <w:tcBorders>
              <w:bottom w:val="single" w:sz="4" w:space="0" w:color="auto"/>
            </w:tcBorders>
            <w:shd w:val="clear" w:color="auto" w:fill="auto"/>
          </w:tcPr>
          <w:p w14:paraId="1F9294BE" w14:textId="77777777" w:rsidR="00F61C21" w:rsidRPr="00847103" w:rsidRDefault="00F61C21" w:rsidP="00847103">
            <w:pPr>
              <w:spacing w:line="260" w:lineRule="exact"/>
              <w:jc w:val="center"/>
              <w:rPr>
                <w:b/>
              </w:rPr>
            </w:pPr>
          </w:p>
        </w:tc>
        <w:tc>
          <w:tcPr>
            <w:tcW w:w="2091" w:type="pct"/>
            <w:gridSpan w:val="2"/>
            <w:tcBorders>
              <w:bottom w:val="single" w:sz="4" w:space="0" w:color="auto"/>
            </w:tcBorders>
            <w:shd w:val="clear" w:color="auto" w:fill="auto"/>
          </w:tcPr>
          <w:p w14:paraId="2738FCD8" w14:textId="77777777" w:rsidR="00160498" w:rsidRPr="00847103" w:rsidRDefault="00160498" w:rsidP="00847103">
            <w:pPr>
              <w:spacing w:line="260" w:lineRule="exact"/>
              <w:jc w:val="both"/>
              <w:rPr>
                <w:lang w:val="pt-BR"/>
              </w:rPr>
            </w:pPr>
            <w:r w:rsidRPr="00847103">
              <w:rPr>
                <w:lang w:val="pt-BR"/>
              </w:rPr>
              <w:t>- Thu thập Kế hoạch đào tạo hàng năm.</w:t>
            </w:r>
          </w:p>
          <w:p w14:paraId="5048C415" w14:textId="77777777" w:rsidR="00160498" w:rsidRPr="00847103" w:rsidRDefault="00160498" w:rsidP="00847103">
            <w:pPr>
              <w:spacing w:line="260" w:lineRule="exact"/>
              <w:jc w:val="both"/>
              <w:rPr>
                <w:lang w:val="pt-BR"/>
              </w:rPr>
            </w:pPr>
            <w:r w:rsidRPr="00847103">
              <w:rPr>
                <w:lang w:val="pt-BR"/>
              </w:rPr>
              <w:t>- Lập danh sách nhà giáo cơ hữu dạy các môn chuyên môn của ngành, nghề.</w:t>
            </w:r>
          </w:p>
          <w:p w14:paraId="12973CC3" w14:textId="77777777" w:rsidR="00160498" w:rsidRPr="00847103" w:rsidRDefault="00160498" w:rsidP="00847103">
            <w:pPr>
              <w:spacing w:line="260" w:lineRule="exact"/>
              <w:jc w:val="both"/>
              <w:rPr>
                <w:lang w:val="pt-BR"/>
              </w:rPr>
            </w:pPr>
          </w:p>
          <w:p w14:paraId="4F02C43B" w14:textId="77777777" w:rsidR="00160498" w:rsidRPr="00847103" w:rsidRDefault="00160498" w:rsidP="00847103">
            <w:pPr>
              <w:spacing w:line="260" w:lineRule="exact"/>
              <w:jc w:val="both"/>
              <w:rPr>
                <w:lang w:val="pt-BR"/>
              </w:rPr>
            </w:pPr>
            <w:r w:rsidRPr="00847103">
              <w:rPr>
                <w:lang w:val="pt-BR"/>
              </w:rPr>
              <w:t>- Lập danh sách nhà giáo cơ hữu dạy các môn chuyên môn của ngành nghề tham gia nghiên cứu khoa học.</w:t>
            </w:r>
          </w:p>
          <w:p w14:paraId="382ED889" w14:textId="77777777" w:rsidR="00160498" w:rsidRPr="00847103" w:rsidRDefault="00160498" w:rsidP="00847103">
            <w:pPr>
              <w:spacing w:line="260" w:lineRule="exact"/>
              <w:jc w:val="both"/>
              <w:rPr>
                <w:lang w:val="pt-BR"/>
              </w:rPr>
            </w:pPr>
          </w:p>
          <w:p w14:paraId="7835D615" w14:textId="77777777" w:rsidR="00160498" w:rsidRPr="00847103" w:rsidRDefault="00160498" w:rsidP="00847103">
            <w:pPr>
              <w:spacing w:line="260" w:lineRule="exact"/>
              <w:jc w:val="both"/>
              <w:rPr>
                <w:lang w:val="pt-BR"/>
              </w:rPr>
            </w:pPr>
            <w:r w:rsidRPr="00847103">
              <w:rPr>
                <w:lang w:val="pt-BR"/>
              </w:rPr>
              <w:t>- Lập danh sách nhà giáo cơ hữu dạy các môn chuyên môn của ngành nghề tham gia các hội thi dạy nghề giỏi.</w:t>
            </w:r>
          </w:p>
          <w:p w14:paraId="4462ED6C" w14:textId="77777777" w:rsidR="00160498" w:rsidRPr="00847103" w:rsidRDefault="00160498" w:rsidP="00847103">
            <w:pPr>
              <w:spacing w:line="260" w:lineRule="exact"/>
              <w:jc w:val="both"/>
              <w:rPr>
                <w:lang w:val="pt-BR"/>
              </w:rPr>
            </w:pPr>
            <w:r w:rsidRPr="00847103">
              <w:rPr>
                <w:lang w:val="pt-BR"/>
              </w:rPr>
              <w:t>- Lập danh sách nhà giáo cơ hữu dạy các môn chuyên môn của ngành nghề tham gia các hội thi thiết bị tự làm.</w:t>
            </w:r>
          </w:p>
          <w:p w14:paraId="5560F3CC" w14:textId="223B2393" w:rsidR="00F61C21" w:rsidRPr="00847103" w:rsidRDefault="00160498" w:rsidP="00847103">
            <w:pPr>
              <w:spacing w:line="260" w:lineRule="exact"/>
              <w:jc w:val="both"/>
              <w:rPr>
                <w:b/>
                <w:i/>
                <w:lang w:val="pt-BR"/>
              </w:rPr>
            </w:pPr>
            <w:r w:rsidRPr="00847103">
              <w:rPr>
                <w:lang w:val="pt-BR"/>
              </w:rPr>
              <w:t>- Thu thập hình ảnh nhà giáo tham gia thi các hội thi dạy nghề giỏi, NCKH, hội thi thiết bị tự làm.</w:t>
            </w:r>
          </w:p>
        </w:tc>
        <w:tc>
          <w:tcPr>
            <w:tcW w:w="2165" w:type="pct"/>
            <w:tcBorders>
              <w:bottom w:val="single" w:sz="4" w:space="0" w:color="auto"/>
            </w:tcBorders>
            <w:shd w:val="clear" w:color="auto" w:fill="auto"/>
          </w:tcPr>
          <w:p w14:paraId="04C9AF24" w14:textId="77777777" w:rsidR="00160498" w:rsidRPr="00847103" w:rsidRDefault="00160498" w:rsidP="00847103">
            <w:pPr>
              <w:pStyle w:val="Heading1"/>
              <w:shd w:val="clear" w:color="auto" w:fill="FFFFFF"/>
              <w:spacing w:before="0" w:beforeAutospacing="0" w:after="0" w:afterAutospacing="0" w:line="260" w:lineRule="exact"/>
              <w:rPr>
                <w:b w:val="0"/>
                <w:sz w:val="24"/>
                <w:szCs w:val="24"/>
              </w:rPr>
            </w:pPr>
            <w:r w:rsidRPr="00847103">
              <w:rPr>
                <w:b w:val="0"/>
                <w:sz w:val="24"/>
                <w:szCs w:val="24"/>
              </w:rPr>
              <w:t>* Lưu trữ các minh chứng cũ</w:t>
            </w:r>
          </w:p>
          <w:p w14:paraId="4850A230" w14:textId="77777777" w:rsidR="00160498" w:rsidRPr="00847103" w:rsidRDefault="00160498" w:rsidP="00847103">
            <w:pPr>
              <w:tabs>
                <w:tab w:val="left" w:pos="720"/>
              </w:tabs>
              <w:spacing w:line="260" w:lineRule="exact"/>
              <w:jc w:val="both"/>
            </w:pPr>
            <w:r w:rsidRPr="00847103">
              <w:t>* Thu thập các minh chứng mới</w:t>
            </w:r>
          </w:p>
          <w:p w14:paraId="586AE86C" w14:textId="54A82EC1" w:rsidR="00160498" w:rsidRPr="00847103" w:rsidRDefault="00160498" w:rsidP="00847103">
            <w:pPr>
              <w:tabs>
                <w:tab w:val="left" w:pos="720"/>
              </w:tabs>
              <w:spacing w:line="260" w:lineRule="exact"/>
              <w:jc w:val="both"/>
            </w:pPr>
            <w:r w:rsidRPr="00847103">
              <w:t xml:space="preserve">- Danh sách nhà giáo bộ môn </w:t>
            </w:r>
            <w:r w:rsidRPr="00847103">
              <w:t>Quản lý bảo vệ tài nguyên rừng</w:t>
            </w:r>
            <w:r w:rsidRPr="00847103">
              <w:t xml:space="preserve"> tham gia nghiên cứu khoa học</w:t>
            </w:r>
          </w:p>
          <w:p w14:paraId="513817E6" w14:textId="3C07FD9F" w:rsidR="001B0883" w:rsidRPr="00847103" w:rsidRDefault="00160498" w:rsidP="00847103">
            <w:pPr>
              <w:tabs>
                <w:tab w:val="left" w:pos="720"/>
              </w:tabs>
              <w:spacing w:line="260" w:lineRule="exact"/>
              <w:jc w:val="both"/>
              <w:rPr>
                <w:lang w:val="pt-BR"/>
              </w:rPr>
            </w:pPr>
            <w:r w:rsidRPr="00847103">
              <w:t xml:space="preserve"> </w:t>
            </w:r>
            <w:r w:rsidR="001B0883" w:rsidRPr="00847103">
              <w:t xml:space="preserve">- Danh sách nhà giáo bộ môn Quản lý bảo vệ tài nguyên rừng tham gia </w:t>
            </w:r>
            <w:r w:rsidR="001B0883" w:rsidRPr="00847103">
              <w:rPr>
                <w:lang w:val="pt-BR"/>
              </w:rPr>
              <w:t>hội thi thiết bị tự làm</w:t>
            </w:r>
          </w:p>
          <w:p w14:paraId="19999FD2" w14:textId="1AF39F12" w:rsidR="001B0883" w:rsidRPr="00847103" w:rsidRDefault="001B0883" w:rsidP="00847103">
            <w:pPr>
              <w:tabs>
                <w:tab w:val="left" w:pos="720"/>
              </w:tabs>
              <w:spacing w:line="260" w:lineRule="exact"/>
              <w:jc w:val="both"/>
            </w:pPr>
            <w:r w:rsidRPr="00847103">
              <w:rPr>
                <w:lang w:val="pt-BR"/>
              </w:rPr>
              <w:t>- H</w:t>
            </w:r>
            <w:r w:rsidRPr="00847103">
              <w:rPr>
                <w:lang w:val="pt-BR"/>
              </w:rPr>
              <w:t>ình ảnh nhà giáo tham gia thi các hội thi dạy nghề giỏi, NCKH, hội thi thiết bị tự làm.</w:t>
            </w:r>
          </w:p>
          <w:p w14:paraId="0375AA7C" w14:textId="6FF9A81F" w:rsidR="00F61C21" w:rsidRPr="00847103" w:rsidRDefault="00F61C21" w:rsidP="00847103">
            <w:pPr>
              <w:spacing w:line="260" w:lineRule="exact"/>
              <w:jc w:val="both"/>
              <w:rPr>
                <w:b/>
              </w:rPr>
            </w:pPr>
          </w:p>
        </w:tc>
        <w:tc>
          <w:tcPr>
            <w:tcW w:w="449" w:type="pct"/>
            <w:tcBorders>
              <w:bottom w:val="single" w:sz="4" w:space="0" w:color="auto"/>
            </w:tcBorders>
            <w:shd w:val="clear" w:color="auto" w:fill="auto"/>
          </w:tcPr>
          <w:p w14:paraId="541A1490" w14:textId="77777777" w:rsidR="00F61C21" w:rsidRPr="00847103" w:rsidRDefault="00F61C21" w:rsidP="00847103">
            <w:pPr>
              <w:spacing w:line="260" w:lineRule="exact"/>
              <w:jc w:val="both"/>
              <w:rPr>
                <w:b/>
              </w:rPr>
            </w:pPr>
          </w:p>
        </w:tc>
      </w:tr>
      <w:tr w:rsidR="00847103" w:rsidRPr="00847103" w14:paraId="10C26B96" w14:textId="77777777" w:rsidTr="001B0883">
        <w:tc>
          <w:tcPr>
            <w:tcW w:w="295" w:type="pct"/>
            <w:tcBorders>
              <w:bottom w:val="single" w:sz="4" w:space="0" w:color="auto"/>
            </w:tcBorders>
            <w:shd w:val="clear" w:color="auto" w:fill="auto"/>
          </w:tcPr>
          <w:p w14:paraId="67B4A830" w14:textId="77777777" w:rsidR="001B0883" w:rsidRPr="00847103" w:rsidRDefault="001B0883" w:rsidP="00847103">
            <w:pPr>
              <w:spacing w:line="260" w:lineRule="exact"/>
              <w:jc w:val="center"/>
              <w:rPr>
                <w:b/>
              </w:rPr>
            </w:pPr>
          </w:p>
        </w:tc>
        <w:tc>
          <w:tcPr>
            <w:tcW w:w="4705" w:type="pct"/>
            <w:gridSpan w:val="4"/>
            <w:tcBorders>
              <w:bottom w:val="single" w:sz="4" w:space="0" w:color="auto"/>
            </w:tcBorders>
            <w:shd w:val="clear" w:color="auto" w:fill="auto"/>
          </w:tcPr>
          <w:p w14:paraId="6A77CB62" w14:textId="230BA0D1" w:rsidR="001B0883" w:rsidRPr="00847103" w:rsidRDefault="001B0883" w:rsidP="00847103">
            <w:pPr>
              <w:spacing w:line="260" w:lineRule="exact"/>
              <w:jc w:val="both"/>
              <w:rPr>
                <w:b/>
              </w:rPr>
            </w:pPr>
            <w:r w:rsidRPr="00847103">
              <w:rPr>
                <w:b/>
                <w:i/>
                <w:lang w:val="pt-BR"/>
              </w:rPr>
              <w:t>Tiêu chuẩn 3.7:</w:t>
            </w:r>
            <w:r w:rsidRPr="00847103">
              <w:rPr>
                <w:lang w:val="pt-BR"/>
              </w:rPr>
              <w:t xml:space="preserve"> 100% cán bộ quản lý và nhân viên đạt chuẩn về chuyên môn, nghiệp vụ theo quy định.</w:t>
            </w:r>
          </w:p>
        </w:tc>
      </w:tr>
      <w:tr w:rsidR="001B0883" w:rsidRPr="00847103" w14:paraId="44301F9C" w14:textId="77777777" w:rsidTr="00F61C21">
        <w:tc>
          <w:tcPr>
            <w:tcW w:w="295" w:type="pct"/>
            <w:tcBorders>
              <w:bottom w:val="single" w:sz="4" w:space="0" w:color="auto"/>
            </w:tcBorders>
            <w:shd w:val="clear" w:color="auto" w:fill="auto"/>
          </w:tcPr>
          <w:p w14:paraId="32012C26" w14:textId="77777777" w:rsidR="001B0883" w:rsidRPr="00847103" w:rsidRDefault="001B0883" w:rsidP="00847103">
            <w:pPr>
              <w:spacing w:line="260" w:lineRule="exact"/>
              <w:jc w:val="center"/>
              <w:rPr>
                <w:b/>
              </w:rPr>
            </w:pPr>
          </w:p>
        </w:tc>
        <w:tc>
          <w:tcPr>
            <w:tcW w:w="2091" w:type="pct"/>
            <w:gridSpan w:val="2"/>
            <w:tcBorders>
              <w:bottom w:val="single" w:sz="4" w:space="0" w:color="auto"/>
            </w:tcBorders>
            <w:shd w:val="clear" w:color="auto" w:fill="auto"/>
          </w:tcPr>
          <w:p w14:paraId="1CFAE0BD" w14:textId="77777777" w:rsidR="001B0883" w:rsidRPr="00847103" w:rsidRDefault="001B0883" w:rsidP="00847103">
            <w:pPr>
              <w:spacing w:line="260" w:lineRule="exact"/>
              <w:jc w:val="both"/>
              <w:rPr>
                <w:i/>
                <w:lang w:val="pt-BR"/>
              </w:rPr>
            </w:pPr>
            <w:r w:rsidRPr="00847103">
              <w:rPr>
                <w:lang w:val="pt-BR"/>
              </w:rPr>
              <w:t>- Lập danh sách trích ngang đội ngũ cán bộ quản lý và nhân viên (</w:t>
            </w:r>
            <w:r w:rsidRPr="00847103">
              <w:rPr>
                <w:i/>
                <w:lang w:val="pt-BR"/>
              </w:rPr>
              <w:t>trực tiếp thực hiện chương trình đào tạo được kiểm định).</w:t>
            </w:r>
          </w:p>
          <w:p w14:paraId="5F8C659C" w14:textId="77777777" w:rsidR="001B0883" w:rsidRPr="00847103" w:rsidRDefault="001B0883" w:rsidP="00847103">
            <w:pPr>
              <w:spacing w:line="260" w:lineRule="exact"/>
              <w:jc w:val="both"/>
              <w:rPr>
                <w:lang w:val="pt-BR"/>
              </w:rPr>
            </w:pPr>
            <w:r w:rsidRPr="00847103">
              <w:rPr>
                <w:lang w:val="pt-BR"/>
              </w:rPr>
              <w:t>- Thu thập Hồ sơ của cán bộ quản lý và nhân viên trực tiệp tổ chức thực hiện trương trình đào tạo được kiểm định.</w:t>
            </w:r>
          </w:p>
          <w:p w14:paraId="2822FF4B" w14:textId="77777777" w:rsidR="001B0883" w:rsidRPr="00847103" w:rsidRDefault="001B0883" w:rsidP="00847103">
            <w:pPr>
              <w:spacing w:line="260" w:lineRule="exact"/>
              <w:jc w:val="both"/>
              <w:rPr>
                <w:lang w:val="pt-BR"/>
              </w:rPr>
            </w:pPr>
          </w:p>
          <w:p w14:paraId="72076C38" w14:textId="61A8B01E" w:rsidR="001B0883" w:rsidRPr="00847103" w:rsidRDefault="001B0883" w:rsidP="00847103">
            <w:pPr>
              <w:spacing w:line="260" w:lineRule="exact"/>
              <w:jc w:val="both"/>
              <w:rPr>
                <w:b/>
                <w:i/>
                <w:lang w:val="pt-BR"/>
              </w:rPr>
            </w:pPr>
            <w:r w:rsidRPr="00847103">
              <w:rPr>
                <w:lang w:val="pt-BR"/>
              </w:rPr>
              <w:t>- Lập báo cáo về chất lượng đội ngũ cán bộ quản lý và nhân viên đạt chuẩn về chuyên môn, nghiệp vụ theo quy định.</w:t>
            </w:r>
          </w:p>
        </w:tc>
        <w:tc>
          <w:tcPr>
            <w:tcW w:w="2165" w:type="pct"/>
            <w:tcBorders>
              <w:bottom w:val="single" w:sz="4" w:space="0" w:color="auto"/>
            </w:tcBorders>
            <w:shd w:val="clear" w:color="auto" w:fill="auto"/>
          </w:tcPr>
          <w:p w14:paraId="0146A3CD" w14:textId="77777777" w:rsidR="001B0883" w:rsidRPr="00847103" w:rsidRDefault="001B0883" w:rsidP="00847103">
            <w:pPr>
              <w:pStyle w:val="Heading1"/>
              <w:shd w:val="clear" w:color="auto" w:fill="FFFFFF"/>
              <w:spacing w:before="0" w:beforeAutospacing="0" w:after="0" w:afterAutospacing="0" w:line="260" w:lineRule="exact"/>
              <w:rPr>
                <w:b w:val="0"/>
                <w:sz w:val="24"/>
                <w:szCs w:val="24"/>
              </w:rPr>
            </w:pPr>
            <w:r w:rsidRPr="00847103">
              <w:rPr>
                <w:b w:val="0"/>
                <w:sz w:val="24"/>
                <w:szCs w:val="24"/>
              </w:rPr>
              <w:t>* Lưu trữ các minh chứng cũ</w:t>
            </w:r>
          </w:p>
          <w:p w14:paraId="0E069E02" w14:textId="77777777" w:rsidR="001B0883" w:rsidRPr="00847103" w:rsidRDefault="001B0883" w:rsidP="00847103">
            <w:pPr>
              <w:tabs>
                <w:tab w:val="left" w:pos="720"/>
              </w:tabs>
              <w:spacing w:line="260" w:lineRule="exact"/>
              <w:jc w:val="both"/>
            </w:pPr>
            <w:r w:rsidRPr="00847103">
              <w:t>* Thu thập các minh chứng mới</w:t>
            </w:r>
          </w:p>
          <w:p w14:paraId="698CF926" w14:textId="48F013F3" w:rsidR="001B0883" w:rsidRPr="00847103" w:rsidRDefault="001B0883" w:rsidP="00847103">
            <w:pPr>
              <w:spacing w:line="260" w:lineRule="exact"/>
              <w:jc w:val="both"/>
              <w:rPr>
                <w:bCs/>
                <w:lang w:val="pt-BR"/>
              </w:rPr>
            </w:pPr>
            <w:r w:rsidRPr="00847103">
              <w:rPr>
                <w:bCs/>
                <w:lang w:val="pt-BR"/>
              </w:rPr>
              <w:t xml:space="preserve">- </w:t>
            </w:r>
            <w:r w:rsidRPr="00847103">
              <w:rPr>
                <w:bCs/>
                <w:lang w:val="pt-BR"/>
              </w:rPr>
              <w:t>Danh sách trích ngang đội ngũ cán bộ quản lý và nhân viên.</w:t>
            </w:r>
          </w:p>
          <w:p w14:paraId="3D3A1B45" w14:textId="3B0A0B6E" w:rsidR="001B0883" w:rsidRPr="00847103" w:rsidRDefault="001B0883" w:rsidP="00847103">
            <w:pPr>
              <w:spacing w:line="260" w:lineRule="exact"/>
              <w:jc w:val="both"/>
              <w:rPr>
                <w:bCs/>
                <w:lang w:val="pt-BR"/>
              </w:rPr>
            </w:pPr>
            <w:r w:rsidRPr="00847103">
              <w:rPr>
                <w:bCs/>
                <w:lang w:val="pt-BR"/>
              </w:rPr>
              <w:t xml:space="preserve">- </w:t>
            </w:r>
            <w:r w:rsidRPr="00847103">
              <w:rPr>
                <w:lang w:val="pt-BR"/>
              </w:rPr>
              <w:t>Hồ sơ của cán bộ quản lý và nhân viên trực tiệp tổ chức thực hiện trương trình đào tạo được kiểm định</w:t>
            </w:r>
            <w:r w:rsidRPr="00847103">
              <w:rPr>
                <w:bCs/>
                <w:lang w:val="pt-BR"/>
              </w:rPr>
              <w:t>.</w:t>
            </w:r>
          </w:p>
          <w:p w14:paraId="21CF85F3" w14:textId="77777777" w:rsidR="001B0883" w:rsidRPr="00847103" w:rsidRDefault="001B0883" w:rsidP="00847103">
            <w:pPr>
              <w:spacing w:line="260" w:lineRule="exact"/>
              <w:jc w:val="both"/>
              <w:rPr>
                <w:b/>
              </w:rPr>
            </w:pPr>
          </w:p>
        </w:tc>
        <w:tc>
          <w:tcPr>
            <w:tcW w:w="449" w:type="pct"/>
            <w:tcBorders>
              <w:bottom w:val="single" w:sz="4" w:space="0" w:color="auto"/>
            </w:tcBorders>
            <w:shd w:val="clear" w:color="auto" w:fill="auto"/>
          </w:tcPr>
          <w:p w14:paraId="31527A71" w14:textId="77777777" w:rsidR="001B0883" w:rsidRPr="00847103" w:rsidRDefault="001B0883" w:rsidP="00847103">
            <w:pPr>
              <w:spacing w:line="260" w:lineRule="exact"/>
              <w:jc w:val="both"/>
              <w:rPr>
                <w:b/>
              </w:rPr>
            </w:pPr>
          </w:p>
        </w:tc>
      </w:tr>
      <w:tr w:rsidR="00847103" w:rsidRPr="00847103" w14:paraId="7FB700EB" w14:textId="77777777" w:rsidTr="004B1DBC">
        <w:tc>
          <w:tcPr>
            <w:tcW w:w="295" w:type="pct"/>
            <w:tcBorders>
              <w:bottom w:val="single" w:sz="4" w:space="0" w:color="auto"/>
            </w:tcBorders>
            <w:shd w:val="clear" w:color="auto" w:fill="auto"/>
          </w:tcPr>
          <w:p w14:paraId="25B08637" w14:textId="77777777" w:rsidR="004B1DBC" w:rsidRPr="00847103" w:rsidRDefault="004B1DBC" w:rsidP="00847103">
            <w:pPr>
              <w:spacing w:line="260" w:lineRule="exact"/>
              <w:jc w:val="center"/>
              <w:rPr>
                <w:b/>
              </w:rPr>
            </w:pPr>
          </w:p>
        </w:tc>
        <w:tc>
          <w:tcPr>
            <w:tcW w:w="4705" w:type="pct"/>
            <w:gridSpan w:val="4"/>
            <w:tcBorders>
              <w:bottom w:val="single" w:sz="4" w:space="0" w:color="auto"/>
            </w:tcBorders>
            <w:shd w:val="clear" w:color="auto" w:fill="auto"/>
          </w:tcPr>
          <w:p w14:paraId="79A31058" w14:textId="5885A58C" w:rsidR="004B1DBC" w:rsidRPr="00847103" w:rsidRDefault="004B1DBC" w:rsidP="00847103">
            <w:pPr>
              <w:spacing w:line="260" w:lineRule="exact"/>
              <w:jc w:val="both"/>
              <w:rPr>
                <w:b/>
              </w:rPr>
            </w:pPr>
            <w:r w:rsidRPr="00847103">
              <w:rPr>
                <w:b/>
                <w:i/>
                <w:lang w:val="pt-BR"/>
              </w:rPr>
              <w:t>Tiêu chuẩn 3.8:</w:t>
            </w:r>
            <w:r w:rsidRPr="00847103">
              <w:rPr>
                <w:lang w:val="pt-BR"/>
              </w:rPr>
              <w:t xml:space="preserve"> Hàng năm, 100% cán bộ quản lý và nhân viên hoàn thành các nhiệm vụ do cơ sở đào tạo giao.</w:t>
            </w:r>
          </w:p>
        </w:tc>
      </w:tr>
      <w:tr w:rsidR="001B0883" w:rsidRPr="00847103" w14:paraId="2A70EA3A" w14:textId="77777777" w:rsidTr="00F61C21">
        <w:tc>
          <w:tcPr>
            <w:tcW w:w="295" w:type="pct"/>
            <w:tcBorders>
              <w:bottom w:val="single" w:sz="4" w:space="0" w:color="auto"/>
            </w:tcBorders>
            <w:shd w:val="clear" w:color="auto" w:fill="auto"/>
          </w:tcPr>
          <w:p w14:paraId="2F699A31" w14:textId="77777777" w:rsidR="001B0883" w:rsidRPr="00847103" w:rsidRDefault="001B0883" w:rsidP="00847103">
            <w:pPr>
              <w:spacing w:line="260" w:lineRule="exact"/>
              <w:jc w:val="center"/>
              <w:rPr>
                <w:b/>
              </w:rPr>
            </w:pPr>
          </w:p>
        </w:tc>
        <w:tc>
          <w:tcPr>
            <w:tcW w:w="2091" w:type="pct"/>
            <w:gridSpan w:val="2"/>
            <w:tcBorders>
              <w:bottom w:val="single" w:sz="4" w:space="0" w:color="auto"/>
            </w:tcBorders>
            <w:shd w:val="clear" w:color="auto" w:fill="auto"/>
          </w:tcPr>
          <w:p w14:paraId="3A6CBAA1" w14:textId="77777777" w:rsidR="004B1DBC" w:rsidRPr="00847103" w:rsidRDefault="004B1DBC" w:rsidP="00847103">
            <w:pPr>
              <w:spacing w:line="260" w:lineRule="exact"/>
              <w:jc w:val="both"/>
              <w:rPr>
                <w:i/>
                <w:lang w:val="pt-BR"/>
              </w:rPr>
            </w:pPr>
            <w:r w:rsidRPr="00847103">
              <w:rPr>
                <w:lang w:val="pt-BR"/>
              </w:rPr>
              <w:t>- Thu thập danh sách trích ngang đội ngũ CBQL và nhân viên (</w:t>
            </w:r>
            <w:r w:rsidRPr="00847103">
              <w:rPr>
                <w:i/>
                <w:lang w:val="pt-BR"/>
              </w:rPr>
              <w:t>trực tiếp thực hiện CTĐT được kiểm định)</w:t>
            </w:r>
          </w:p>
          <w:p w14:paraId="014D066C" w14:textId="5CE48040" w:rsidR="001B0883" w:rsidRPr="00847103" w:rsidRDefault="004B1DBC" w:rsidP="00847103">
            <w:pPr>
              <w:spacing w:line="260" w:lineRule="exact"/>
              <w:jc w:val="both"/>
              <w:rPr>
                <w:lang w:val="pt-BR"/>
              </w:rPr>
            </w:pPr>
            <w:r w:rsidRPr="00847103">
              <w:rPr>
                <w:i/>
                <w:lang w:val="pt-BR"/>
              </w:rPr>
              <w:t xml:space="preserve">- </w:t>
            </w:r>
            <w:r w:rsidRPr="00847103">
              <w:rPr>
                <w:lang w:val="pt-BR"/>
              </w:rPr>
              <w:t>Thu thập hồ sơ quản lý của CBVC.</w:t>
            </w:r>
          </w:p>
        </w:tc>
        <w:tc>
          <w:tcPr>
            <w:tcW w:w="2165" w:type="pct"/>
            <w:tcBorders>
              <w:bottom w:val="single" w:sz="4" w:space="0" w:color="auto"/>
            </w:tcBorders>
            <w:shd w:val="clear" w:color="auto" w:fill="auto"/>
          </w:tcPr>
          <w:p w14:paraId="71E12846" w14:textId="55441464" w:rsidR="004B1DBC" w:rsidRPr="00847103" w:rsidRDefault="004B1DBC" w:rsidP="00847103">
            <w:pPr>
              <w:spacing w:line="260" w:lineRule="exact"/>
              <w:jc w:val="both"/>
              <w:rPr>
                <w:b/>
                <w:bCs/>
                <w:i/>
                <w:lang w:val="pt-BR"/>
              </w:rPr>
            </w:pPr>
            <w:r w:rsidRPr="00847103">
              <w:rPr>
                <w:b/>
                <w:bCs/>
                <w:i/>
                <w:lang w:val="pt-BR"/>
              </w:rPr>
              <w:t>- Danh sách trích ngang đội ngũ cán bộ quản lý và nhân viên.</w:t>
            </w:r>
          </w:p>
          <w:p w14:paraId="68A64AF6" w14:textId="02618220" w:rsidR="004B1DBC" w:rsidRPr="00847103" w:rsidRDefault="004B1DBC" w:rsidP="00847103">
            <w:pPr>
              <w:spacing w:line="260" w:lineRule="exact"/>
              <w:jc w:val="both"/>
              <w:rPr>
                <w:bCs/>
                <w:lang w:val="pt-BR"/>
              </w:rPr>
            </w:pPr>
            <w:r w:rsidRPr="00847103">
              <w:rPr>
                <w:bCs/>
                <w:lang w:val="pt-BR"/>
              </w:rPr>
              <w:t>- Hồ sơ quản lý của CBVC</w:t>
            </w:r>
          </w:p>
          <w:p w14:paraId="02FC0EB1" w14:textId="77777777" w:rsidR="001B0883" w:rsidRPr="00847103" w:rsidRDefault="001B0883" w:rsidP="00847103">
            <w:pPr>
              <w:spacing w:line="260" w:lineRule="exact"/>
              <w:jc w:val="both"/>
              <w:rPr>
                <w:b/>
              </w:rPr>
            </w:pPr>
          </w:p>
        </w:tc>
        <w:tc>
          <w:tcPr>
            <w:tcW w:w="449" w:type="pct"/>
            <w:tcBorders>
              <w:bottom w:val="single" w:sz="4" w:space="0" w:color="auto"/>
            </w:tcBorders>
            <w:shd w:val="clear" w:color="auto" w:fill="auto"/>
          </w:tcPr>
          <w:p w14:paraId="1ACC4B49" w14:textId="77777777" w:rsidR="001B0883" w:rsidRPr="00847103" w:rsidRDefault="001B0883" w:rsidP="00847103">
            <w:pPr>
              <w:spacing w:line="260" w:lineRule="exact"/>
              <w:jc w:val="both"/>
              <w:rPr>
                <w:b/>
              </w:rPr>
            </w:pPr>
          </w:p>
        </w:tc>
      </w:tr>
      <w:tr w:rsidR="00847103" w:rsidRPr="00847103" w14:paraId="1D19075F" w14:textId="77777777" w:rsidTr="00DE0F5B">
        <w:tc>
          <w:tcPr>
            <w:tcW w:w="295" w:type="pct"/>
            <w:tcBorders>
              <w:bottom w:val="single" w:sz="4" w:space="0" w:color="auto"/>
            </w:tcBorders>
            <w:shd w:val="clear" w:color="auto" w:fill="auto"/>
          </w:tcPr>
          <w:p w14:paraId="18A2C42F" w14:textId="643C956F" w:rsidR="008E664F" w:rsidRPr="00847103" w:rsidRDefault="008E664F" w:rsidP="00847103">
            <w:pPr>
              <w:spacing w:line="260" w:lineRule="exact"/>
              <w:jc w:val="center"/>
              <w:rPr>
                <w:b/>
              </w:rPr>
            </w:pPr>
            <w:r w:rsidRPr="00847103">
              <w:rPr>
                <w:b/>
              </w:rPr>
              <w:t>4</w:t>
            </w:r>
          </w:p>
        </w:tc>
        <w:tc>
          <w:tcPr>
            <w:tcW w:w="4705" w:type="pct"/>
            <w:gridSpan w:val="4"/>
            <w:tcBorders>
              <w:bottom w:val="single" w:sz="4" w:space="0" w:color="auto"/>
            </w:tcBorders>
            <w:shd w:val="clear" w:color="auto" w:fill="auto"/>
          </w:tcPr>
          <w:p w14:paraId="374CEC7B" w14:textId="43339CAF" w:rsidR="008E664F" w:rsidRPr="00847103" w:rsidRDefault="008E664F" w:rsidP="00847103">
            <w:pPr>
              <w:spacing w:line="260" w:lineRule="exact"/>
              <w:jc w:val="both"/>
              <w:rPr>
                <w:b/>
                <w:bCs/>
                <w:lang w:val="vi-VN"/>
              </w:rPr>
            </w:pPr>
            <w:r w:rsidRPr="00847103">
              <w:rPr>
                <w:b/>
                <w:bCs/>
              </w:rPr>
              <w:t>Tiêu chí 4 - Chương trình, giáo trình</w:t>
            </w:r>
          </w:p>
        </w:tc>
      </w:tr>
      <w:tr w:rsidR="00847103" w:rsidRPr="00847103" w14:paraId="357BF744" w14:textId="77777777" w:rsidTr="00DE0F5B">
        <w:tc>
          <w:tcPr>
            <w:tcW w:w="295" w:type="pct"/>
            <w:tcBorders>
              <w:bottom w:val="single" w:sz="4" w:space="0" w:color="auto"/>
            </w:tcBorders>
            <w:shd w:val="clear" w:color="auto" w:fill="auto"/>
          </w:tcPr>
          <w:p w14:paraId="41165780" w14:textId="6B180E57" w:rsidR="008E664F" w:rsidRPr="00847103" w:rsidRDefault="008E664F" w:rsidP="00847103">
            <w:pPr>
              <w:spacing w:line="260" w:lineRule="exact"/>
              <w:jc w:val="center"/>
              <w:rPr>
                <w:b/>
              </w:rPr>
            </w:pPr>
            <w:r w:rsidRPr="00847103">
              <w:rPr>
                <w:b/>
              </w:rPr>
              <w:t>5</w:t>
            </w:r>
          </w:p>
        </w:tc>
        <w:tc>
          <w:tcPr>
            <w:tcW w:w="4705" w:type="pct"/>
            <w:gridSpan w:val="4"/>
            <w:tcBorders>
              <w:bottom w:val="single" w:sz="4" w:space="0" w:color="auto"/>
            </w:tcBorders>
            <w:shd w:val="clear" w:color="auto" w:fill="auto"/>
          </w:tcPr>
          <w:p w14:paraId="11278DEA" w14:textId="2902CA4F" w:rsidR="008E664F" w:rsidRPr="00847103" w:rsidRDefault="008E664F" w:rsidP="00847103">
            <w:pPr>
              <w:spacing w:line="260" w:lineRule="exact"/>
              <w:jc w:val="both"/>
              <w:rPr>
                <w:b/>
                <w:bCs/>
                <w:lang w:val="vi-VN"/>
              </w:rPr>
            </w:pPr>
            <w:r w:rsidRPr="00847103">
              <w:rPr>
                <w:b/>
                <w:bCs/>
              </w:rPr>
              <w:t>Tiêu chí 5 – Cơ sở vật chất, thiết bị đào tạo và thư viện</w:t>
            </w:r>
          </w:p>
        </w:tc>
      </w:tr>
      <w:tr w:rsidR="00847103" w:rsidRPr="00847103" w14:paraId="61A418D8" w14:textId="77777777" w:rsidTr="00DE0F5B">
        <w:tc>
          <w:tcPr>
            <w:tcW w:w="295" w:type="pct"/>
            <w:tcBorders>
              <w:bottom w:val="single" w:sz="4" w:space="0" w:color="auto"/>
            </w:tcBorders>
            <w:shd w:val="clear" w:color="auto" w:fill="auto"/>
          </w:tcPr>
          <w:p w14:paraId="6AA69DCF" w14:textId="6F59F147" w:rsidR="008E664F" w:rsidRPr="00847103" w:rsidRDefault="008E664F" w:rsidP="00847103">
            <w:pPr>
              <w:spacing w:line="260" w:lineRule="exact"/>
              <w:jc w:val="center"/>
              <w:rPr>
                <w:b/>
              </w:rPr>
            </w:pPr>
            <w:r w:rsidRPr="00847103">
              <w:rPr>
                <w:b/>
              </w:rPr>
              <w:t>6</w:t>
            </w:r>
          </w:p>
        </w:tc>
        <w:tc>
          <w:tcPr>
            <w:tcW w:w="4705" w:type="pct"/>
            <w:gridSpan w:val="4"/>
            <w:tcBorders>
              <w:bottom w:val="single" w:sz="4" w:space="0" w:color="auto"/>
            </w:tcBorders>
            <w:shd w:val="clear" w:color="auto" w:fill="auto"/>
          </w:tcPr>
          <w:p w14:paraId="1500FAD9" w14:textId="36AC97A7" w:rsidR="008E664F" w:rsidRPr="00847103" w:rsidRDefault="008E664F" w:rsidP="00847103">
            <w:pPr>
              <w:spacing w:line="260" w:lineRule="exact"/>
              <w:jc w:val="both"/>
              <w:rPr>
                <w:b/>
                <w:bCs/>
                <w:lang w:val="vi-VN"/>
              </w:rPr>
            </w:pPr>
            <w:r w:rsidRPr="00847103">
              <w:rPr>
                <w:b/>
                <w:bCs/>
              </w:rPr>
              <w:t>Tiêu chí 6 – Dịch vụ cho người học</w:t>
            </w:r>
          </w:p>
        </w:tc>
      </w:tr>
      <w:tr w:rsidR="00847103" w:rsidRPr="00847103" w14:paraId="2CA0F9A3" w14:textId="77777777" w:rsidTr="00DE0F5B">
        <w:tc>
          <w:tcPr>
            <w:tcW w:w="295" w:type="pct"/>
            <w:tcBorders>
              <w:bottom w:val="single" w:sz="4" w:space="0" w:color="auto"/>
            </w:tcBorders>
            <w:shd w:val="clear" w:color="auto" w:fill="auto"/>
          </w:tcPr>
          <w:p w14:paraId="32954957" w14:textId="77777777" w:rsidR="008E664F" w:rsidRPr="00847103" w:rsidRDefault="008E664F" w:rsidP="00847103">
            <w:pPr>
              <w:spacing w:line="260" w:lineRule="exact"/>
              <w:jc w:val="center"/>
              <w:rPr>
                <w:b/>
              </w:rPr>
            </w:pPr>
          </w:p>
        </w:tc>
        <w:tc>
          <w:tcPr>
            <w:tcW w:w="4705" w:type="pct"/>
            <w:gridSpan w:val="4"/>
            <w:tcBorders>
              <w:bottom w:val="single" w:sz="4" w:space="0" w:color="auto"/>
            </w:tcBorders>
            <w:shd w:val="clear" w:color="auto" w:fill="auto"/>
          </w:tcPr>
          <w:p w14:paraId="242B4FCC" w14:textId="149FB517" w:rsidR="008E664F" w:rsidRPr="00847103" w:rsidRDefault="008E664F" w:rsidP="00847103">
            <w:pPr>
              <w:spacing w:line="260" w:lineRule="exact"/>
              <w:jc w:val="both"/>
              <w:rPr>
                <w:b/>
                <w:bCs/>
              </w:rPr>
            </w:pPr>
            <w:r w:rsidRPr="00847103">
              <w:rPr>
                <w:b/>
                <w:i/>
                <w:lang w:val="pt-BR"/>
              </w:rPr>
              <w:t>Tiêu chuẩn 6.1:</w:t>
            </w:r>
            <w:r w:rsidRPr="00847103">
              <w:rPr>
                <w:lang w:val="pt-BR"/>
              </w:rPr>
              <w:t xml:space="preserve">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r>
      <w:tr w:rsidR="00847103" w:rsidRPr="00847103" w14:paraId="6DFA1C43" w14:textId="77777777" w:rsidTr="00F61C21">
        <w:tc>
          <w:tcPr>
            <w:tcW w:w="295" w:type="pct"/>
            <w:tcBorders>
              <w:bottom w:val="dashSmallGap" w:sz="4" w:space="0" w:color="auto"/>
            </w:tcBorders>
            <w:shd w:val="clear" w:color="auto" w:fill="auto"/>
          </w:tcPr>
          <w:p w14:paraId="55137279" w14:textId="77777777" w:rsidR="008E664F" w:rsidRPr="00847103" w:rsidRDefault="008E664F" w:rsidP="00847103">
            <w:pPr>
              <w:spacing w:line="260" w:lineRule="exact"/>
              <w:jc w:val="center"/>
              <w:rPr>
                <w:b/>
              </w:rPr>
            </w:pPr>
          </w:p>
        </w:tc>
        <w:tc>
          <w:tcPr>
            <w:tcW w:w="2017" w:type="pct"/>
            <w:tcBorders>
              <w:bottom w:val="dashSmallGap" w:sz="4" w:space="0" w:color="auto"/>
            </w:tcBorders>
            <w:shd w:val="clear" w:color="auto" w:fill="auto"/>
          </w:tcPr>
          <w:p w14:paraId="661B7BE6" w14:textId="7EA10F32" w:rsidR="008E664F" w:rsidRPr="00847103" w:rsidRDefault="008E664F" w:rsidP="00847103">
            <w:pPr>
              <w:spacing w:line="260" w:lineRule="exact"/>
              <w:jc w:val="both"/>
              <w:rPr>
                <w:lang w:val="nl-NL"/>
              </w:rPr>
            </w:pPr>
            <w:r w:rsidRPr="00847103">
              <w:rPr>
                <w:lang w:val="nl-NL"/>
              </w:rPr>
              <w:t>- Tiến hành lập danh mục các nội quy, quy chế của trường đã ban hành và còn hiêu lực.</w:t>
            </w:r>
          </w:p>
        </w:tc>
        <w:tc>
          <w:tcPr>
            <w:tcW w:w="2238" w:type="pct"/>
            <w:gridSpan w:val="2"/>
            <w:tcBorders>
              <w:bottom w:val="dashSmallGap" w:sz="4" w:space="0" w:color="auto"/>
            </w:tcBorders>
            <w:shd w:val="clear" w:color="auto" w:fill="auto"/>
          </w:tcPr>
          <w:p w14:paraId="3DD71BCB" w14:textId="3367C064" w:rsidR="008E664F" w:rsidRPr="00847103" w:rsidRDefault="00907864" w:rsidP="00847103">
            <w:pPr>
              <w:spacing w:line="260" w:lineRule="exact"/>
              <w:jc w:val="both"/>
              <w:rPr>
                <w:lang w:val="pt-BR"/>
              </w:rPr>
            </w:pPr>
            <w:r w:rsidRPr="00847103">
              <w:rPr>
                <w:lang w:val="pt-BR"/>
              </w:rPr>
              <w:t>- CV số 274/CV-CĐSL ngày 31/8/2021 về việc tiếp tục rà soát các Quy chế, Quy định trường Cao đẳng Sơn La (Lần 2)</w:t>
            </w:r>
          </w:p>
        </w:tc>
        <w:tc>
          <w:tcPr>
            <w:tcW w:w="449" w:type="pct"/>
            <w:tcBorders>
              <w:bottom w:val="dashSmallGap" w:sz="4" w:space="0" w:color="auto"/>
            </w:tcBorders>
            <w:shd w:val="clear" w:color="auto" w:fill="auto"/>
          </w:tcPr>
          <w:p w14:paraId="657FAC19" w14:textId="77777777" w:rsidR="008E664F" w:rsidRPr="00847103" w:rsidRDefault="008E664F" w:rsidP="00847103">
            <w:pPr>
              <w:spacing w:line="260" w:lineRule="exact"/>
              <w:jc w:val="center"/>
              <w:rPr>
                <w:b/>
              </w:rPr>
            </w:pPr>
          </w:p>
        </w:tc>
      </w:tr>
      <w:tr w:rsidR="00847103" w:rsidRPr="00847103" w14:paraId="211B8E8A" w14:textId="77777777" w:rsidTr="00F61C21">
        <w:tc>
          <w:tcPr>
            <w:tcW w:w="295" w:type="pct"/>
            <w:tcBorders>
              <w:top w:val="dashSmallGap" w:sz="4" w:space="0" w:color="auto"/>
              <w:bottom w:val="dashSmallGap" w:sz="4" w:space="0" w:color="auto"/>
            </w:tcBorders>
            <w:shd w:val="clear" w:color="auto" w:fill="auto"/>
          </w:tcPr>
          <w:p w14:paraId="0418A527" w14:textId="77777777" w:rsidR="008E664F" w:rsidRPr="00847103" w:rsidRDefault="008E664F" w:rsidP="00847103">
            <w:pPr>
              <w:spacing w:line="260" w:lineRule="exact"/>
              <w:jc w:val="center"/>
              <w:rPr>
                <w:b/>
              </w:rPr>
            </w:pPr>
          </w:p>
        </w:tc>
        <w:tc>
          <w:tcPr>
            <w:tcW w:w="2017" w:type="pct"/>
            <w:tcBorders>
              <w:top w:val="dashSmallGap" w:sz="4" w:space="0" w:color="auto"/>
              <w:bottom w:val="dashSmallGap" w:sz="4" w:space="0" w:color="auto"/>
            </w:tcBorders>
            <w:shd w:val="clear" w:color="auto" w:fill="auto"/>
          </w:tcPr>
          <w:p w14:paraId="40847B38" w14:textId="7E947EDD" w:rsidR="008E664F" w:rsidRPr="00847103" w:rsidRDefault="008E664F" w:rsidP="00847103">
            <w:pPr>
              <w:spacing w:line="260" w:lineRule="exact"/>
              <w:jc w:val="both"/>
              <w:rPr>
                <w:rFonts w:eastAsia="Courier New"/>
                <w:lang w:val="pt-BR"/>
              </w:rPr>
            </w:pPr>
            <w:r w:rsidRPr="00847103">
              <w:rPr>
                <w:lang w:val="nl-NL"/>
              </w:rPr>
              <w:t xml:space="preserve">- Thu thập </w:t>
            </w:r>
            <w:r w:rsidRPr="00847103">
              <w:rPr>
                <w:rFonts w:eastAsia="Courier New"/>
                <w:lang w:val="pt-BR"/>
              </w:rPr>
              <w:t>Quy định Công tác quản lý thi, kiểm tra và công nhận tốt nghiệp.</w:t>
            </w:r>
          </w:p>
        </w:tc>
        <w:tc>
          <w:tcPr>
            <w:tcW w:w="2238" w:type="pct"/>
            <w:gridSpan w:val="2"/>
            <w:tcBorders>
              <w:top w:val="dashSmallGap" w:sz="4" w:space="0" w:color="auto"/>
              <w:bottom w:val="dashSmallGap" w:sz="4" w:space="0" w:color="auto"/>
            </w:tcBorders>
            <w:shd w:val="clear" w:color="auto" w:fill="auto"/>
          </w:tcPr>
          <w:p w14:paraId="56C15F80" w14:textId="7C16819B" w:rsidR="008E664F" w:rsidRPr="00847103" w:rsidRDefault="00665F94" w:rsidP="00847103">
            <w:pPr>
              <w:spacing w:line="260" w:lineRule="exact"/>
              <w:jc w:val="both"/>
              <w:rPr>
                <w:b/>
              </w:rPr>
            </w:pPr>
            <w:r w:rsidRPr="00847103">
              <w:t>- Quyết định số 697/QĐ-CĐSL ngày 12/10/2021 về Sửa đổi, bổ sung một số điều, khoản Quy định quản lý tổ chức kiểm tra, thi kết thúc môn học, xét và công nhận tốt nghiệp ban hành theo Quyết định số 175/QĐ-CĐSL ngày 27/05/2020 của Hiệu trưởng Trường Cao đẳng Sơn La</w:t>
            </w:r>
          </w:p>
        </w:tc>
        <w:tc>
          <w:tcPr>
            <w:tcW w:w="449" w:type="pct"/>
            <w:tcBorders>
              <w:top w:val="dashSmallGap" w:sz="4" w:space="0" w:color="auto"/>
              <w:bottom w:val="dashSmallGap" w:sz="4" w:space="0" w:color="auto"/>
            </w:tcBorders>
            <w:shd w:val="clear" w:color="auto" w:fill="auto"/>
          </w:tcPr>
          <w:p w14:paraId="7BD47864" w14:textId="77777777" w:rsidR="008E664F" w:rsidRPr="00847103" w:rsidRDefault="008E664F" w:rsidP="00847103">
            <w:pPr>
              <w:spacing w:line="260" w:lineRule="exact"/>
              <w:jc w:val="center"/>
              <w:rPr>
                <w:b/>
              </w:rPr>
            </w:pPr>
          </w:p>
        </w:tc>
      </w:tr>
      <w:tr w:rsidR="00847103" w:rsidRPr="00847103" w14:paraId="1951364A" w14:textId="77777777" w:rsidTr="00F61C21">
        <w:tc>
          <w:tcPr>
            <w:tcW w:w="295" w:type="pct"/>
            <w:tcBorders>
              <w:top w:val="dashSmallGap" w:sz="4" w:space="0" w:color="auto"/>
              <w:bottom w:val="dashSmallGap" w:sz="4" w:space="0" w:color="auto"/>
            </w:tcBorders>
            <w:shd w:val="clear" w:color="auto" w:fill="auto"/>
          </w:tcPr>
          <w:p w14:paraId="26FE9A1D" w14:textId="77777777" w:rsidR="008E664F" w:rsidRPr="00847103" w:rsidRDefault="008E664F" w:rsidP="00847103">
            <w:pPr>
              <w:spacing w:line="260" w:lineRule="exact"/>
              <w:jc w:val="center"/>
              <w:rPr>
                <w:b/>
              </w:rPr>
            </w:pPr>
          </w:p>
        </w:tc>
        <w:tc>
          <w:tcPr>
            <w:tcW w:w="2017" w:type="pct"/>
            <w:tcBorders>
              <w:top w:val="dashSmallGap" w:sz="4" w:space="0" w:color="auto"/>
              <w:bottom w:val="dashSmallGap" w:sz="4" w:space="0" w:color="auto"/>
            </w:tcBorders>
            <w:shd w:val="clear" w:color="auto" w:fill="auto"/>
          </w:tcPr>
          <w:p w14:paraId="106B146B" w14:textId="1B6D76CF" w:rsidR="008E664F" w:rsidRPr="00847103" w:rsidRDefault="008E664F" w:rsidP="00847103">
            <w:pPr>
              <w:spacing w:line="260" w:lineRule="exact"/>
              <w:jc w:val="both"/>
              <w:rPr>
                <w:rFonts w:eastAsia="Courier New"/>
                <w:lang w:val="pt-BR"/>
              </w:rPr>
            </w:pPr>
            <w:r w:rsidRPr="00847103">
              <w:rPr>
                <w:rFonts w:eastAsia="Courier New"/>
                <w:lang w:val="pt-BR"/>
              </w:rPr>
              <w:t xml:space="preserve">- Thu thập “sổ tay sinh viên” và cuốn “ Thông tin đào tạo”. </w:t>
            </w:r>
          </w:p>
        </w:tc>
        <w:tc>
          <w:tcPr>
            <w:tcW w:w="2238" w:type="pct"/>
            <w:gridSpan w:val="2"/>
            <w:tcBorders>
              <w:top w:val="dashSmallGap" w:sz="4" w:space="0" w:color="auto"/>
              <w:bottom w:val="dashSmallGap" w:sz="4" w:space="0" w:color="auto"/>
            </w:tcBorders>
            <w:shd w:val="clear" w:color="auto" w:fill="auto"/>
          </w:tcPr>
          <w:p w14:paraId="76FB0417" w14:textId="4756F065" w:rsidR="008E664F" w:rsidRPr="00847103" w:rsidRDefault="008E664F" w:rsidP="00847103">
            <w:pPr>
              <w:spacing w:line="260" w:lineRule="exact"/>
              <w:jc w:val="both"/>
            </w:pPr>
            <w:r w:rsidRPr="00847103">
              <w:rPr>
                <w:lang w:val="nl-NL"/>
              </w:rPr>
              <w:t>Sổ tay sinh viên và cuốn thông tin đào tạo hàng năm</w:t>
            </w:r>
          </w:p>
        </w:tc>
        <w:tc>
          <w:tcPr>
            <w:tcW w:w="449" w:type="pct"/>
            <w:tcBorders>
              <w:top w:val="dashSmallGap" w:sz="4" w:space="0" w:color="auto"/>
              <w:bottom w:val="dashSmallGap" w:sz="4" w:space="0" w:color="auto"/>
            </w:tcBorders>
            <w:shd w:val="clear" w:color="auto" w:fill="auto"/>
          </w:tcPr>
          <w:p w14:paraId="16D8E18A" w14:textId="77777777" w:rsidR="008E664F" w:rsidRPr="00847103" w:rsidRDefault="008E664F" w:rsidP="00847103">
            <w:pPr>
              <w:spacing w:line="260" w:lineRule="exact"/>
              <w:jc w:val="center"/>
              <w:rPr>
                <w:b/>
              </w:rPr>
            </w:pPr>
          </w:p>
        </w:tc>
      </w:tr>
      <w:tr w:rsidR="00847103" w:rsidRPr="00847103" w14:paraId="60D786B0" w14:textId="77777777" w:rsidTr="00F61C21">
        <w:tc>
          <w:tcPr>
            <w:tcW w:w="295" w:type="pct"/>
            <w:tcBorders>
              <w:top w:val="dashSmallGap" w:sz="4" w:space="0" w:color="auto"/>
              <w:bottom w:val="dashSmallGap" w:sz="4" w:space="0" w:color="auto"/>
            </w:tcBorders>
            <w:shd w:val="clear" w:color="auto" w:fill="auto"/>
          </w:tcPr>
          <w:p w14:paraId="2D87743B" w14:textId="77777777" w:rsidR="008E664F" w:rsidRPr="00847103" w:rsidRDefault="008E664F" w:rsidP="00847103">
            <w:pPr>
              <w:spacing w:line="260" w:lineRule="exact"/>
              <w:jc w:val="center"/>
              <w:rPr>
                <w:b/>
              </w:rPr>
            </w:pPr>
          </w:p>
        </w:tc>
        <w:tc>
          <w:tcPr>
            <w:tcW w:w="2017" w:type="pct"/>
            <w:tcBorders>
              <w:top w:val="dashSmallGap" w:sz="4" w:space="0" w:color="auto"/>
              <w:bottom w:val="dashSmallGap" w:sz="4" w:space="0" w:color="auto"/>
            </w:tcBorders>
            <w:shd w:val="clear" w:color="auto" w:fill="auto"/>
          </w:tcPr>
          <w:p w14:paraId="4082C9A9" w14:textId="5C49048B" w:rsidR="008E664F" w:rsidRPr="00847103" w:rsidRDefault="008E664F" w:rsidP="00847103">
            <w:pPr>
              <w:spacing w:line="260" w:lineRule="exact"/>
              <w:jc w:val="both"/>
              <w:rPr>
                <w:rFonts w:eastAsia="Courier New"/>
                <w:lang w:val="pt-BR"/>
              </w:rPr>
            </w:pPr>
            <w:r w:rsidRPr="00847103">
              <w:rPr>
                <w:rFonts w:eastAsia="Courier New"/>
                <w:lang w:val="pt-BR"/>
              </w:rPr>
              <w:t>- Thu thập văn bản quy định chế độ chính sách hiện hành đối với người học của trường ban hành.</w:t>
            </w:r>
          </w:p>
        </w:tc>
        <w:tc>
          <w:tcPr>
            <w:tcW w:w="2238" w:type="pct"/>
            <w:gridSpan w:val="2"/>
            <w:tcBorders>
              <w:top w:val="dashSmallGap" w:sz="4" w:space="0" w:color="auto"/>
              <w:bottom w:val="dashSmallGap" w:sz="4" w:space="0" w:color="auto"/>
            </w:tcBorders>
            <w:shd w:val="clear" w:color="auto" w:fill="auto"/>
          </w:tcPr>
          <w:p w14:paraId="4EF0D7AF" w14:textId="14708527" w:rsidR="00907864" w:rsidRPr="00847103" w:rsidRDefault="00907864" w:rsidP="00847103">
            <w:pPr>
              <w:pStyle w:val="Heading1"/>
              <w:shd w:val="clear" w:color="auto" w:fill="FFFFFF"/>
              <w:spacing w:before="0" w:beforeAutospacing="0" w:after="0" w:afterAutospacing="0" w:line="260" w:lineRule="exact"/>
              <w:jc w:val="both"/>
              <w:rPr>
                <w:rFonts w:eastAsia="Calibri"/>
                <w:b w:val="0"/>
                <w:sz w:val="24"/>
                <w:szCs w:val="24"/>
              </w:rPr>
            </w:pPr>
            <w:r w:rsidRPr="00847103">
              <w:rPr>
                <w:rFonts w:eastAsia="Calibri"/>
                <w:b w:val="0"/>
                <w:sz w:val="24"/>
                <w:szCs w:val="24"/>
              </w:rPr>
              <w:t xml:space="preserve">-  Quyết định số 295/QĐ-CĐSL ngày 20/5/2021 về việc Ban hành Quy chế công tác học sinh sinh viên </w:t>
            </w:r>
          </w:p>
          <w:p w14:paraId="35A4694D" w14:textId="77777777" w:rsidR="008E664F" w:rsidRPr="00847103" w:rsidRDefault="003249EF" w:rsidP="00847103">
            <w:pPr>
              <w:pStyle w:val="Heading1"/>
              <w:shd w:val="clear" w:color="auto" w:fill="FFFFFF"/>
              <w:spacing w:before="0" w:beforeAutospacing="0" w:after="0" w:afterAutospacing="0" w:line="260" w:lineRule="exact"/>
              <w:jc w:val="both"/>
              <w:rPr>
                <w:b w:val="0"/>
                <w:sz w:val="24"/>
                <w:szCs w:val="24"/>
              </w:rPr>
            </w:pPr>
            <w:r w:rsidRPr="00847103">
              <w:rPr>
                <w:rFonts w:eastAsia="Calibri"/>
                <w:b w:val="0"/>
                <w:bCs w:val="0"/>
                <w:sz w:val="24"/>
                <w:szCs w:val="24"/>
              </w:rPr>
              <w:t xml:space="preserve">- </w:t>
            </w:r>
            <w:r w:rsidRPr="00847103">
              <w:rPr>
                <w:b w:val="0"/>
                <w:sz w:val="24"/>
                <w:szCs w:val="24"/>
              </w:rPr>
              <w:t>Kế hoạch số 178/KH-CĐSL ngày 23/8/2021 Tổ chức kiểm tra, rà soát cơ sở vật chất và việc thực hiện các quy định của học sinh, sinh viên trong Khu nội trú, Trường Cao đẳng Sơn La năm học 2021 – 2022</w:t>
            </w:r>
          </w:p>
          <w:p w14:paraId="747F2425" w14:textId="7F686D3C" w:rsidR="00907864" w:rsidRPr="00847103" w:rsidRDefault="00907864" w:rsidP="00847103">
            <w:pPr>
              <w:pStyle w:val="Heading1"/>
              <w:shd w:val="clear" w:color="auto" w:fill="FFFFFF"/>
              <w:spacing w:before="0" w:beforeAutospacing="0" w:after="0" w:afterAutospacing="0" w:line="260" w:lineRule="exact"/>
              <w:jc w:val="both"/>
              <w:rPr>
                <w:b w:val="0"/>
                <w:bCs w:val="0"/>
                <w:sz w:val="24"/>
                <w:szCs w:val="24"/>
              </w:rPr>
            </w:pPr>
            <w:r w:rsidRPr="00847103">
              <w:rPr>
                <w:b w:val="0"/>
                <w:bCs w:val="0"/>
                <w:sz w:val="24"/>
                <w:szCs w:val="24"/>
              </w:rPr>
              <w:t>- Thông báo số 324/TB-CĐSL ngày 08/10/2021 về việc nộp hồ sơ đề nghị thụ hưởng các chế độ chính sách cho HSSV</w:t>
            </w:r>
          </w:p>
        </w:tc>
        <w:tc>
          <w:tcPr>
            <w:tcW w:w="449" w:type="pct"/>
            <w:tcBorders>
              <w:top w:val="dashSmallGap" w:sz="4" w:space="0" w:color="auto"/>
              <w:bottom w:val="dashSmallGap" w:sz="4" w:space="0" w:color="auto"/>
            </w:tcBorders>
            <w:shd w:val="clear" w:color="auto" w:fill="auto"/>
          </w:tcPr>
          <w:p w14:paraId="4C9A91C8" w14:textId="77777777" w:rsidR="008E664F" w:rsidRPr="00847103" w:rsidRDefault="008E664F" w:rsidP="00847103">
            <w:pPr>
              <w:spacing w:line="260" w:lineRule="exact"/>
              <w:jc w:val="center"/>
              <w:rPr>
                <w:b/>
              </w:rPr>
            </w:pPr>
          </w:p>
        </w:tc>
      </w:tr>
      <w:tr w:rsidR="00847103" w:rsidRPr="00847103" w14:paraId="6D90D448" w14:textId="77777777" w:rsidTr="00F61C21">
        <w:tc>
          <w:tcPr>
            <w:tcW w:w="295" w:type="pct"/>
            <w:tcBorders>
              <w:top w:val="dashSmallGap" w:sz="4" w:space="0" w:color="auto"/>
              <w:bottom w:val="dashSmallGap" w:sz="4" w:space="0" w:color="auto"/>
            </w:tcBorders>
            <w:shd w:val="clear" w:color="auto" w:fill="auto"/>
          </w:tcPr>
          <w:p w14:paraId="5FF73241" w14:textId="77777777" w:rsidR="008E664F" w:rsidRPr="00847103" w:rsidRDefault="008E664F" w:rsidP="00847103">
            <w:pPr>
              <w:spacing w:line="260" w:lineRule="exact"/>
              <w:jc w:val="center"/>
              <w:rPr>
                <w:b/>
              </w:rPr>
            </w:pPr>
          </w:p>
        </w:tc>
        <w:tc>
          <w:tcPr>
            <w:tcW w:w="2017" w:type="pct"/>
            <w:tcBorders>
              <w:top w:val="dashSmallGap" w:sz="4" w:space="0" w:color="auto"/>
              <w:bottom w:val="dashSmallGap" w:sz="4" w:space="0" w:color="auto"/>
            </w:tcBorders>
            <w:shd w:val="clear" w:color="auto" w:fill="auto"/>
          </w:tcPr>
          <w:p w14:paraId="294FC1FA" w14:textId="19E711E5" w:rsidR="008E664F" w:rsidRPr="00847103" w:rsidRDefault="008E664F" w:rsidP="00847103">
            <w:pPr>
              <w:spacing w:line="260" w:lineRule="exact"/>
              <w:jc w:val="both"/>
              <w:rPr>
                <w:rFonts w:eastAsia="Courier New"/>
                <w:lang w:val="pt-BR"/>
              </w:rPr>
            </w:pPr>
            <w:r w:rsidRPr="00847103">
              <w:rPr>
                <w:rFonts w:eastAsia="Courier New"/>
                <w:lang w:val="pt-BR"/>
              </w:rPr>
              <w:t>- Xây dựng kế hoạch tổ chức tuần giáo dục chính trị đầu khóa học hằng năm.</w:t>
            </w:r>
          </w:p>
        </w:tc>
        <w:tc>
          <w:tcPr>
            <w:tcW w:w="2238" w:type="pct"/>
            <w:gridSpan w:val="2"/>
            <w:tcBorders>
              <w:top w:val="dashSmallGap" w:sz="4" w:space="0" w:color="auto"/>
              <w:bottom w:val="dashSmallGap" w:sz="4" w:space="0" w:color="auto"/>
            </w:tcBorders>
            <w:shd w:val="clear" w:color="auto" w:fill="auto"/>
          </w:tcPr>
          <w:p w14:paraId="3993FB98" w14:textId="78F5DD2E" w:rsidR="008E664F" w:rsidRPr="00847103" w:rsidRDefault="003249EF" w:rsidP="00847103">
            <w:pPr>
              <w:spacing w:line="260" w:lineRule="exact"/>
              <w:jc w:val="both"/>
              <w:rPr>
                <w:lang w:val="fr-FR"/>
              </w:rPr>
            </w:pPr>
            <w:r w:rsidRPr="00847103">
              <w:rPr>
                <w:lang w:val="fr-FR"/>
              </w:rPr>
              <w:t>- KH số 167/KH-CĐSL ngày 6/8/2021 về Kế hoạch Tổ chức các hoạt động giáo dục tư tưởng, chính trị cho HSSV năm học 2021 – 2022</w:t>
            </w:r>
          </w:p>
          <w:p w14:paraId="73D16FE8" w14:textId="472FE7D7" w:rsidR="003249EF" w:rsidRPr="00847103" w:rsidRDefault="003249EF" w:rsidP="00847103">
            <w:pPr>
              <w:tabs>
                <w:tab w:val="left" w:pos="720"/>
              </w:tabs>
              <w:spacing w:line="260" w:lineRule="exact"/>
              <w:jc w:val="both"/>
            </w:pPr>
            <w:r w:rsidRPr="00847103">
              <w:t>- KH số 179/KH-CĐSL ngày 23/8/2021 về tổ chức tuần sinh hoạt chính trị đầu khóa cho HSSV năm học 2021-2022</w:t>
            </w:r>
          </w:p>
        </w:tc>
        <w:tc>
          <w:tcPr>
            <w:tcW w:w="449" w:type="pct"/>
            <w:tcBorders>
              <w:top w:val="dashSmallGap" w:sz="4" w:space="0" w:color="auto"/>
              <w:bottom w:val="dashSmallGap" w:sz="4" w:space="0" w:color="auto"/>
            </w:tcBorders>
            <w:shd w:val="clear" w:color="auto" w:fill="auto"/>
          </w:tcPr>
          <w:p w14:paraId="44BEFA30" w14:textId="77777777" w:rsidR="008E664F" w:rsidRPr="00847103" w:rsidRDefault="008E664F" w:rsidP="00847103">
            <w:pPr>
              <w:spacing w:line="260" w:lineRule="exact"/>
              <w:jc w:val="center"/>
              <w:rPr>
                <w:b/>
              </w:rPr>
            </w:pPr>
          </w:p>
        </w:tc>
      </w:tr>
      <w:tr w:rsidR="00847103" w:rsidRPr="00847103" w14:paraId="46F89504" w14:textId="77777777" w:rsidTr="00F61C21">
        <w:tc>
          <w:tcPr>
            <w:tcW w:w="295" w:type="pct"/>
            <w:tcBorders>
              <w:top w:val="dashSmallGap" w:sz="4" w:space="0" w:color="auto"/>
              <w:bottom w:val="dashSmallGap" w:sz="4" w:space="0" w:color="auto"/>
            </w:tcBorders>
            <w:shd w:val="clear" w:color="auto" w:fill="auto"/>
          </w:tcPr>
          <w:p w14:paraId="22269ECC" w14:textId="77777777" w:rsidR="008E664F" w:rsidRPr="00847103" w:rsidRDefault="008E664F" w:rsidP="00847103">
            <w:pPr>
              <w:spacing w:line="260" w:lineRule="exact"/>
              <w:jc w:val="center"/>
              <w:rPr>
                <w:b/>
              </w:rPr>
            </w:pPr>
          </w:p>
        </w:tc>
        <w:tc>
          <w:tcPr>
            <w:tcW w:w="2017" w:type="pct"/>
            <w:tcBorders>
              <w:top w:val="dashSmallGap" w:sz="4" w:space="0" w:color="auto"/>
              <w:bottom w:val="dashSmallGap" w:sz="4" w:space="0" w:color="auto"/>
            </w:tcBorders>
            <w:shd w:val="clear" w:color="auto" w:fill="auto"/>
          </w:tcPr>
          <w:p w14:paraId="3EA6C8F5" w14:textId="56356A32" w:rsidR="008E664F" w:rsidRPr="00847103" w:rsidRDefault="008E664F" w:rsidP="00847103">
            <w:pPr>
              <w:spacing w:line="260" w:lineRule="exact"/>
              <w:jc w:val="both"/>
              <w:rPr>
                <w:rFonts w:eastAsia="Courier New"/>
                <w:lang w:val="pt-BR"/>
              </w:rPr>
            </w:pPr>
            <w:r w:rsidRPr="00847103">
              <w:rPr>
                <w:rFonts w:eastAsia="Courier New"/>
                <w:lang w:val="pt-BR"/>
              </w:rPr>
              <w:t>- Tiến hành tổ chức tuần giáo dục chính trị đầu khóa học và tổng hợp báo cáo thực hiện.</w:t>
            </w:r>
          </w:p>
        </w:tc>
        <w:tc>
          <w:tcPr>
            <w:tcW w:w="2238" w:type="pct"/>
            <w:gridSpan w:val="2"/>
            <w:tcBorders>
              <w:top w:val="dashSmallGap" w:sz="4" w:space="0" w:color="auto"/>
              <w:bottom w:val="dashSmallGap" w:sz="4" w:space="0" w:color="auto"/>
            </w:tcBorders>
            <w:shd w:val="clear" w:color="auto" w:fill="auto"/>
          </w:tcPr>
          <w:p w14:paraId="1F783878" w14:textId="60F1B4A0" w:rsidR="003249EF" w:rsidRPr="00847103" w:rsidRDefault="003249EF" w:rsidP="00847103">
            <w:pPr>
              <w:pStyle w:val="Heading1"/>
              <w:shd w:val="clear" w:color="auto" w:fill="FFFFFF"/>
              <w:spacing w:before="0" w:beforeAutospacing="0" w:after="0" w:afterAutospacing="0" w:line="260" w:lineRule="exact"/>
              <w:jc w:val="both"/>
              <w:rPr>
                <w:b w:val="0"/>
                <w:sz w:val="24"/>
                <w:szCs w:val="24"/>
                <w:lang w:val="vi-VN" w:eastAsia="vi-VN"/>
              </w:rPr>
            </w:pPr>
            <w:r w:rsidRPr="00847103">
              <w:rPr>
                <w:b w:val="0"/>
                <w:sz w:val="24"/>
                <w:szCs w:val="24"/>
                <w:lang w:val="vi-VN"/>
              </w:rPr>
              <w:t xml:space="preserve">- Thông báo số 307/TB-CĐSL ngày 27/9/2021 </w:t>
            </w:r>
            <w:r w:rsidRPr="00847103">
              <w:rPr>
                <w:b w:val="0"/>
                <w:sz w:val="24"/>
                <w:szCs w:val="24"/>
                <w:lang w:val="vi-VN" w:eastAsia="vi-VN"/>
              </w:rPr>
              <w:t>Tổ chức Tuần sinh hoạt chính trị đầu khóa cho sinh viên cao đẳng đợt 1, năm học 2021 - 2022</w:t>
            </w:r>
          </w:p>
        </w:tc>
        <w:tc>
          <w:tcPr>
            <w:tcW w:w="449" w:type="pct"/>
            <w:tcBorders>
              <w:top w:val="dashSmallGap" w:sz="4" w:space="0" w:color="auto"/>
              <w:bottom w:val="dashSmallGap" w:sz="4" w:space="0" w:color="auto"/>
            </w:tcBorders>
            <w:shd w:val="clear" w:color="auto" w:fill="auto"/>
          </w:tcPr>
          <w:p w14:paraId="621B28C9" w14:textId="77777777" w:rsidR="008E664F" w:rsidRPr="00847103" w:rsidRDefault="008E664F" w:rsidP="00847103">
            <w:pPr>
              <w:spacing w:line="260" w:lineRule="exact"/>
              <w:jc w:val="center"/>
              <w:rPr>
                <w:b/>
              </w:rPr>
            </w:pPr>
          </w:p>
        </w:tc>
      </w:tr>
      <w:tr w:rsidR="00847103" w:rsidRPr="00847103" w14:paraId="3D25F615" w14:textId="77777777" w:rsidTr="00847103">
        <w:tc>
          <w:tcPr>
            <w:tcW w:w="295" w:type="pct"/>
            <w:tcBorders>
              <w:top w:val="dashSmallGap" w:sz="4" w:space="0" w:color="auto"/>
              <w:bottom w:val="single" w:sz="4" w:space="0" w:color="auto"/>
            </w:tcBorders>
            <w:shd w:val="clear" w:color="auto" w:fill="auto"/>
          </w:tcPr>
          <w:p w14:paraId="4726E666" w14:textId="77777777" w:rsidR="008E664F" w:rsidRPr="00847103" w:rsidRDefault="008E664F" w:rsidP="00847103">
            <w:pPr>
              <w:spacing w:line="260" w:lineRule="exact"/>
              <w:jc w:val="center"/>
              <w:rPr>
                <w:b/>
              </w:rPr>
            </w:pPr>
          </w:p>
        </w:tc>
        <w:tc>
          <w:tcPr>
            <w:tcW w:w="2017" w:type="pct"/>
            <w:tcBorders>
              <w:top w:val="dashSmallGap" w:sz="4" w:space="0" w:color="auto"/>
              <w:bottom w:val="single" w:sz="4" w:space="0" w:color="auto"/>
            </w:tcBorders>
            <w:shd w:val="clear" w:color="auto" w:fill="auto"/>
          </w:tcPr>
          <w:p w14:paraId="3A61BBFC" w14:textId="745E5F44" w:rsidR="008E664F" w:rsidRPr="00847103" w:rsidRDefault="008E664F" w:rsidP="00847103">
            <w:pPr>
              <w:spacing w:line="260" w:lineRule="exact"/>
              <w:jc w:val="both"/>
              <w:rPr>
                <w:rFonts w:eastAsia="Courier New"/>
                <w:lang w:val="pt-BR"/>
              </w:rPr>
            </w:pPr>
            <w:r w:rsidRPr="00847103">
              <w:rPr>
                <w:rFonts w:eastAsia="Courier New"/>
                <w:lang w:val="pt-BR"/>
              </w:rPr>
              <w:t>- Tiến hành phát tài liệu “Sổ tay sinh viên” và cuốn “thông tin đào tạo” cho sinh viên.</w:t>
            </w:r>
          </w:p>
        </w:tc>
        <w:tc>
          <w:tcPr>
            <w:tcW w:w="2238" w:type="pct"/>
            <w:gridSpan w:val="2"/>
            <w:tcBorders>
              <w:top w:val="dashSmallGap" w:sz="4" w:space="0" w:color="auto"/>
              <w:bottom w:val="single" w:sz="4" w:space="0" w:color="auto"/>
            </w:tcBorders>
            <w:shd w:val="clear" w:color="auto" w:fill="auto"/>
          </w:tcPr>
          <w:p w14:paraId="52757FB9" w14:textId="43DCDCC9" w:rsidR="008E664F" w:rsidRPr="00847103" w:rsidRDefault="00907864" w:rsidP="00847103">
            <w:pPr>
              <w:spacing w:line="260" w:lineRule="exact"/>
              <w:jc w:val="both"/>
              <w:rPr>
                <w:lang w:val="nl-NL"/>
              </w:rPr>
            </w:pPr>
            <w:r w:rsidRPr="00847103">
              <w:rPr>
                <w:lang w:val="nl-NL"/>
              </w:rPr>
              <w:t>Sổ tay sinh viên và cuốn thông tin đào tạo hàng năm</w:t>
            </w:r>
          </w:p>
        </w:tc>
        <w:tc>
          <w:tcPr>
            <w:tcW w:w="449" w:type="pct"/>
            <w:tcBorders>
              <w:top w:val="dashSmallGap" w:sz="4" w:space="0" w:color="auto"/>
              <w:bottom w:val="single" w:sz="4" w:space="0" w:color="auto"/>
            </w:tcBorders>
            <w:shd w:val="clear" w:color="auto" w:fill="auto"/>
          </w:tcPr>
          <w:p w14:paraId="00B1B97F" w14:textId="77777777" w:rsidR="008E664F" w:rsidRPr="00847103" w:rsidRDefault="008E664F" w:rsidP="00847103">
            <w:pPr>
              <w:spacing w:line="260" w:lineRule="exact"/>
              <w:jc w:val="center"/>
              <w:rPr>
                <w:b/>
              </w:rPr>
            </w:pPr>
          </w:p>
        </w:tc>
      </w:tr>
      <w:tr w:rsidR="00847103" w:rsidRPr="00847103" w14:paraId="59C0DC31" w14:textId="77777777" w:rsidTr="00847103">
        <w:trPr>
          <w:trHeight w:val="360"/>
        </w:trPr>
        <w:tc>
          <w:tcPr>
            <w:tcW w:w="295" w:type="pct"/>
            <w:tcBorders>
              <w:top w:val="single" w:sz="4" w:space="0" w:color="auto"/>
              <w:bottom w:val="single" w:sz="4" w:space="0" w:color="auto"/>
            </w:tcBorders>
            <w:shd w:val="clear" w:color="auto" w:fill="auto"/>
          </w:tcPr>
          <w:p w14:paraId="75BD634B" w14:textId="0D43D3E7" w:rsidR="00767E37" w:rsidRPr="00847103" w:rsidRDefault="00767E37" w:rsidP="00847103">
            <w:pPr>
              <w:spacing w:line="260" w:lineRule="exact"/>
              <w:jc w:val="center"/>
              <w:rPr>
                <w:b/>
              </w:rPr>
            </w:pPr>
            <w:r w:rsidRPr="00847103">
              <w:rPr>
                <w:b/>
              </w:rPr>
              <w:t>7</w:t>
            </w:r>
          </w:p>
        </w:tc>
        <w:tc>
          <w:tcPr>
            <w:tcW w:w="4705" w:type="pct"/>
            <w:gridSpan w:val="4"/>
            <w:tcBorders>
              <w:top w:val="single" w:sz="4" w:space="0" w:color="auto"/>
              <w:bottom w:val="single" w:sz="4" w:space="0" w:color="auto"/>
            </w:tcBorders>
            <w:shd w:val="clear" w:color="auto" w:fill="auto"/>
          </w:tcPr>
          <w:p w14:paraId="75F52CB4" w14:textId="12BED422" w:rsidR="00767E37" w:rsidRPr="00847103" w:rsidRDefault="00767E37" w:rsidP="00847103">
            <w:pPr>
              <w:spacing w:line="260" w:lineRule="exact"/>
              <w:jc w:val="both"/>
              <w:rPr>
                <w:b/>
              </w:rPr>
            </w:pPr>
            <w:r w:rsidRPr="00847103">
              <w:rPr>
                <w:b/>
                <w:bCs/>
              </w:rPr>
              <w:t xml:space="preserve">Tiêu chí 7 - </w:t>
            </w:r>
            <w:r w:rsidRPr="00847103">
              <w:rPr>
                <w:b/>
                <w:bCs/>
                <w:lang w:val="pt-BR"/>
              </w:rPr>
              <w:t>Giám sát, đánh giá chất lượng</w:t>
            </w:r>
          </w:p>
        </w:tc>
      </w:tr>
      <w:tr w:rsidR="00847103" w:rsidRPr="00847103" w14:paraId="5BD64B24" w14:textId="77777777" w:rsidTr="00847103">
        <w:tc>
          <w:tcPr>
            <w:tcW w:w="295" w:type="pct"/>
            <w:tcBorders>
              <w:top w:val="single" w:sz="4" w:space="0" w:color="auto"/>
              <w:bottom w:val="dashSmallGap" w:sz="4" w:space="0" w:color="auto"/>
            </w:tcBorders>
            <w:shd w:val="clear" w:color="auto" w:fill="auto"/>
          </w:tcPr>
          <w:p w14:paraId="73277A18" w14:textId="77777777" w:rsidR="00767E37" w:rsidRPr="00847103" w:rsidRDefault="00767E37" w:rsidP="00847103">
            <w:pPr>
              <w:spacing w:line="260" w:lineRule="exact"/>
              <w:jc w:val="center"/>
              <w:rPr>
                <w:b/>
              </w:rPr>
            </w:pPr>
          </w:p>
        </w:tc>
        <w:tc>
          <w:tcPr>
            <w:tcW w:w="4705" w:type="pct"/>
            <w:gridSpan w:val="4"/>
            <w:tcBorders>
              <w:top w:val="single" w:sz="4" w:space="0" w:color="auto"/>
              <w:bottom w:val="dashSmallGap" w:sz="4" w:space="0" w:color="auto"/>
            </w:tcBorders>
            <w:shd w:val="clear" w:color="auto" w:fill="auto"/>
          </w:tcPr>
          <w:p w14:paraId="61E9A7C6" w14:textId="66FDBAAA" w:rsidR="00767E37" w:rsidRPr="00847103" w:rsidRDefault="004B1DBC" w:rsidP="00847103">
            <w:pPr>
              <w:spacing w:line="260" w:lineRule="exact"/>
              <w:jc w:val="both"/>
              <w:rPr>
                <w:b/>
              </w:rPr>
            </w:pPr>
            <w:r w:rsidRPr="00847103">
              <w:rPr>
                <w:b/>
                <w:i/>
                <w:lang w:val="pt-BR"/>
              </w:rPr>
              <w:t>Tiêu chuẩn 7.5:</w:t>
            </w:r>
            <w:r w:rsidRPr="00847103">
              <w:rPr>
                <w:lang w:val="pt-BR"/>
              </w:rPr>
              <w:t xml:space="preserve"> Cơ sở đào tạo thực hiện tự đánh giá chất lượng chương trình đào tạo theo quy định.</w:t>
            </w:r>
          </w:p>
        </w:tc>
      </w:tr>
      <w:tr w:rsidR="00847103" w:rsidRPr="00847103" w14:paraId="3A2F4308" w14:textId="77777777" w:rsidTr="00F61C21">
        <w:tc>
          <w:tcPr>
            <w:tcW w:w="295" w:type="pct"/>
            <w:tcBorders>
              <w:top w:val="dashSmallGap" w:sz="4" w:space="0" w:color="auto"/>
            </w:tcBorders>
            <w:shd w:val="clear" w:color="auto" w:fill="auto"/>
          </w:tcPr>
          <w:p w14:paraId="11643E8B" w14:textId="77777777" w:rsidR="001A4A6A" w:rsidRPr="00847103" w:rsidRDefault="001A4A6A" w:rsidP="00847103">
            <w:pPr>
              <w:spacing w:line="260" w:lineRule="exact"/>
              <w:jc w:val="center"/>
              <w:rPr>
                <w:b/>
              </w:rPr>
            </w:pPr>
          </w:p>
        </w:tc>
        <w:tc>
          <w:tcPr>
            <w:tcW w:w="2017" w:type="pct"/>
            <w:tcBorders>
              <w:top w:val="dashSmallGap" w:sz="4" w:space="0" w:color="auto"/>
            </w:tcBorders>
            <w:shd w:val="clear" w:color="auto" w:fill="auto"/>
          </w:tcPr>
          <w:p w14:paraId="4DC01D55" w14:textId="35CC087E" w:rsidR="001A4A6A" w:rsidRPr="00847103" w:rsidRDefault="001A4A6A" w:rsidP="00847103">
            <w:pPr>
              <w:spacing w:line="260" w:lineRule="exact"/>
              <w:jc w:val="both"/>
              <w:rPr>
                <w:b/>
                <w:i/>
                <w:lang w:val="pt-BR"/>
              </w:rPr>
            </w:pPr>
          </w:p>
        </w:tc>
        <w:tc>
          <w:tcPr>
            <w:tcW w:w="2238" w:type="pct"/>
            <w:gridSpan w:val="2"/>
            <w:tcBorders>
              <w:top w:val="dashSmallGap" w:sz="4" w:space="0" w:color="auto"/>
            </w:tcBorders>
            <w:shd w:val="clear" w:color="auto" w:fill="auto"/>
          </w:tcPr>
          <w:p w14:paraId="7C887E3A" w14:textId="77777777" w:rsidR="004B1DBC" w:rsidRPr="00847103" w:rsidRDefault="004B1DBC" w:rsidP="00847103">
            <w:pPr>
              <w:spacing w:line="260" w:lineRule="exact"/>
              <w:jc w:val="both"/>
              <w:rPr>
                <w:bCs/>
                <w:lang w:val="nl-NL"/>
              </w:rPr>
            </w:pPr>
            <w:r w:rsidRPr="00847103">
              <w:rPr>
                <w:bCs/>
              </w:rPr>
              <w:t>* Lưu trữ các minh chứng cũ</w:t>
            </w:r>
            <w:r w:rsidRPr="00847103">
              <w:rPr>
                <w:bCs/>
                <w:lang w:val="nl-NL"/>
              </w:rPr>
              <w:t xml:space="preserve"> </w:t>
            </w:r>
          </w:p>
          <w:p w14:paraId="1B5F65AB" w14:textId="77777777" w:rsidR="004B1DBC" w:rsidRPr="00847103" w:rsidRDefault="004B1DBC" w:rsidP="00847103">
            <w:pPr>
              <w:tabs>
                <w:tab w:val="left" w:pos="720"/>
              </w:tabs>
              <w:spacing w:line="260" w:lineRule="exact"/>
              <w:jc w:val="both"/>
            </w:pPr>
            <w:r w:rsidRPr="00847103">
              <w:t>* Không có minh chứng mới</w:t>
            </w:r>
          </w:p>
          <w:p w14:paraId="5E32209E" w14:textId="217E1215" w:rsidR="001A4A6A" w:rsidRPr="00847103" w:rsidRDefault="001A4A6A" w:rsidP="00847103">
            <w:pPr>
              <w:spacing w:line="260" w:lineRule="exact"/>
              <w:jc w:val="both"/>
            </w:pPr>
          </w:p>
        </w:tc>
        <w:tc>
          <w:tcPr>
            <w:tcW w:w="449" w:type="pct"/>
            <w:tcBorders>
              <w:top w:val="dashSmallGap" w:sz="4" w:space="0" w:color="auto"/>
            </w:tcBorders>
            <w:shd w:val="clear" w:color="auto" w:fill="auto"/>
          </w:tcPr>
          <w:p w14:paraId="441A25F7" w14:textId="77777777" w:rsidR="001A4A6A" w:rsidRPr="00847103" w:rsidRDefault="001A4A6A" w:rsidP="00847103">
            <w:pPr>
              <w:spacing w:line="260" w:lineRule="exact"/>
              <w:jc w:val="center"/>
              <w:rPr>
                <w:b/>
              </w:rPr>
            </w:pPr>
          </w:p>
        </w:tc>
      </w:tr>
    </w:tbl>
    <w:p w14:paraId="0121C8B4" w14:textId="7F8E39BD" w:rsidR="00435905" w:rsidRPr="001A4A6A" w:rsidRDefault="00435905" w:rsidP="00435905">
      <w:pPr>
        <w:spacing w:line="264" w:lineRule="auto"/>
        <w:rPr>
          <w:b/>
          <w:sz w:val="26"/>
          <w:szCs w:val="26"/>
        </w:rPr>
      </w:pPr>
      <w:r w:rsidRPr="001A4A6A">
        <w:rPr>
          <w:b/>
          <w:sz w:val="26"/>
          <w:szCs w:val="26"/>
        </w:rPr>
        <w:t>2. Đề xuất, kiến nghị</w:t>
      </w:r>
      <w:r w:rsidR="00092E3B" w:rsidRPr="001A4A6A">
        <w:rPr>
          <w:b/>
          <w:sz w:val="26"/>
          <w:szCs w:val="26"/>
        </w:rPr>
        <w:t>: Không</w:t>
      </w:r>
    </w:p>
    <w:p w14:paraId="7E3942F8" w14:textId="11E7E1BF" w:rsidR="00092E3B" w:rsidRPr="001A4A6A" w:rsidRDefault="00092E3B" w:rsidP="00092E3B">
      <w:pPr>
        <w:pStyle w:val="ListParagraph"/>
        <w:tabs>
          <w:tab w:val="left" w:pos="851"/>
        </w:tabs>
        <w:spacing w:before="0" w:after="0" w:line="380" w:lineRule="exact"/>
        <w:ind w:left="0"/>
        <w:contextualSpacing w:val="0"/>
        <w:jc w:val="both"/>
        <w:rPr>
          <w:b/>
          <w:szCs w:val="26"/>
          <w:lang w:val="fr-FR"/>
        </w:rPr>
      </w:pPr>
      <w:r w:rsidRPr="001A4A6A">
        <w:rPr>
          <w:bCs/>
          <w:szCs w:val="26"/>
          <w:lang w:val="fr-FR"/>
        </w:rPr>
        <w:tab/>
        <w:t xml:space="preserve">Trên đây là báo cáo công tác tự đảm bảo chất lượng tháng </w:t>
      </w:r>
      <w:r w:rsidR="001A4A6A" w:rsidRPr="001A4A6A">
        <w:rPr>
          <w:bCs/>
          <w:szCs w:val="26"/>
          <w:lang w:val="fr-FR"/>
        </w:rPr>
        <w:t>10</w:t>
      </w:r>
      <w:r w:rsidRPr="001A4A6A">
        <w:rPr>
          <w:bCs/>
          <w:szCs w:val="26"/>
          <w:lang w:val="fr-FR"/>
        </w:rPr>
        <w:t xml:space="preserve"> năm học 2021-2022 của khoa Lâm nghiệp – Địa chính</w:t>
      </w:r>
      <w:r w:rsidR="001A4A6A" w:rsidRPr="001A4A6A">
        <w:rPr>
          <w:bCs/>
          <w:szCs w:val="26"/>
          <w:lang w:val="fr-FR"/>
        </w:rPr>
        <w:t xml:space="preserve"> k</w:t>
      </w:r>
      <w:r w:rsidRPr="001A4A6A">
        <w:rPr>
          <w:bCs/>
          <w:szCs w:val="26"/>
          <w:lang w:val="fr-FR"/>
        </w:rPr>
        <w:t xml:space="preserve">ính báo cáo Ban Giám hiệu và các </w:t>
      </w:r>
      <w:r w:rsidR="001A4A6A" w:rsidRPr="001A4A6A">
        <w:rPr>
          <w:bCs/>
          <w:szCs w:val="26"/>
          <w:lang w:val="fr-FR"/>
        </w:rPr>
        <w:t>phòng ban</w:t>
      </w:r>
      <w:r w:rsidRPr="001A4A6A">
        <w:rPr>
          <w:bCs/>
          <w:szCs w:val="26"/>
          <w:lang w:val="fr-FR"/>
        </w:rPr>
        <w:t xml:space="preserve"> liên quan</w:t>
      </w:r>
      <w:r w:rsidRPr="001A4A6A">
        <w:rPr>
          <w:bCs/>
          <w:spacing w:val="-4"/>
          <w:szCs w:val="26"/>
        </w:rPr>
        <w:t>/.</w:t>
      </w:r>
    </w:p>
    <w:p w14:paraId="0E4A08D7" w14:textId="77777777" w:rsidR="00092E3B" w:rsidRPr="001A4A6A" w:rsidRDefault="00092E3B" w:rsidP="00435905">
      <w:pPr>
        <w:spacing w:line="264" w:lineRule="auto"/>
        <w:rPr>
          <w:b/>
          <w:sz w:val="26"/>
          <w:szCs w:val="26"/>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1A4A6A" w:rsidRPr="001A4A6A" w14:paraId="63230F05" w14:textId="77777777" w:rsidTr="00092E3B">
        <w:trPr>
          <w:trHeight w:val="557"/>
          <w:jc w:val="right"/>
        </w:trPr>
        <w:tc>
          <w:tcPr>
            <w:tcW w:w="4576" w:type="dxa"/>
          </w:tcPr>
          <w:p w14:paraId="734A4DB2" w14:textId="77777777" w:rsidR="00092E3B" w:rsidRPr="001A4A6A" w:rsidRDefault="00092E3B" w:rsidP="00092E3B">
            <w:pPr>
              <w:spacing w:line="264" w:lineRule="auto"/>
              <w:jc w:val="center"/>
              <w:rPr>
                <w:b/>
                <w:bCs/>
                <w:sz w:val="26"/>
                <w:szCs w:val="26"/>
              </w:rPr>
            </w:pPr>
            <w:r w:rsidRPr="001A4A6A">
              <w:rPr>
                <w:b/>
                <w:bCs/>
                <w:sz w:val="26"/>
                <w:szCs w:val="26"/>
              </w:rPr>
              <w:t>KT. TRƯỞNG KHOA</w:t>
            </w:r>
          </w:p>
          <w:p w14:paraId="5E25971D" w14:textId="0C076F46" w:rsidR="00092E3B" w:rsidRPr="001A4A6A" w:rsidRDefault="00092E3B" w:rsidP="00092E3B">
            <w:pPr>
              <w:spacing w:line="264" w:lineRule="auto"/>
              <w:jc w:val="center"/>
              <w:rPr>
                <w:sz w:val="26"/>
                <w:szCs w:val="26"/>
              </w:rPr>
            </w:pPr>
            <w:r w:rsidRPr="001A4A6A">
              <w:rPr>
                <w:b/>
                <w:bCs/>
                <w:sz w:val="26"/>
                <w:szCs w:val="26"/>
              </w:rPr>
              <w:t>PHÓ TRƯỞNG KHOA</w:t>
            </w:r>
          </w:p>
        </w:tc>
      </w:tr>
      <w:tr w:rsidR="001A4A6A" w:rsidRPr="001A4A6A" w14:paraId="61E706D7" w14:textId="77777777" w:rsidTr="0036490B">
        <w:trPr>
          <w:trHeight w:val="1275"/>
          <w:jc w:val="right"/>
        </w:trPr>
        <w:tc>
          <w:tcPr>
            <w:tcW w:w="4576" w:type="dxa"/>
            <w:vAlign w:val="bottom"/>
          </w:tcPr>
          <w:p w14:paraId="53042AB3" w14:textId="3FFA20C5" w:rsidR="00092E3B" w:rsidRPr="001A4A6A" w:rsidRDefault="0036490B" w:rsidP="0036490B">
            <w:pPr>
              <w:spacing w:line="264" w:lineRule="auto"/>
              <w:jc w:val="center"/>
              <w:rPr>
                <w:b/>
                <w:bCs/>
                <w:sz w:val="26"/>
                <w:szCs w:val="26"/>
              </w:rPr>
            </w:pPr>
            <w:r w:rsidRPr="001A4A6A">
              <w:rPr>
                <w:b/>
                <w:bCs/>
                <w:sz w:val="26"/>
                <w:szCs w:val="26"/>
              </w:rPr>
              <w:t xml:space="preserve">Bùi Thị Thanh </w:t>
            </w:r>
          </w:p>
        </w:tc>
      </w:tr>
    </w:tbl>
    <w:p w14:paraId="5EACF34A" w14:textId="6E449011" w:rsidR="00435905" w:rsidRPr="001A4A6A" w:rsidRDefault="00435905" w:rsidP="00435905">
      <w:pPr>
        <w:spacing w:line="264" w:lineRule="auto"/>
        <w:rPr>
          <w:b/>
          <w:sz w:val="26"/>
          <w:szCs w:val="26"/>
        </w:rPr>
      </w:pPr>
      <w:r w:rsidRPr="001A4A6A">
        <w:rPr>
          <w:sz w:val="26"/>
          <w:szCs w:val="26"/>
        </w:rPr>
        <w:tab/>
      </w:r>
      <w:r w:rsidRPr="001A4A6A">
        <w:rPr>
          <w:sz w:val="26"/>
          <w:szCs w:val="26"/>
        </w:rPr>
        <w:tab/>
      </w:r>
      <w:r w:rsidRPr="001A4A6A">
        <w:rPr>
          <w:sz w:val="26"/>
          <w:szCs w:val="26"/>
        </w:rPr>
        <w:tab/>
      </w:r>
      <w:r w:rsidRPr="001A4A6A">
        <w:rPr>
          <w:sz w:val="26"/>
          <w:szCs w:val="26"/>
        </w:rPr>
        <w:tab/>
      </w:r>
      <w:r w:rsidRPr="001A4A6A">
        <w:rPr>
          <w:sz w:val="26"/>
          <w:szCs w:val="26"/>
        </w:rPr>
        <w:tab/>
      </w:r>
      <w:r w:rsidRPr="001A4A6A">
        <w:rPr>
          <w:sz w:val="26"/>
          <w:szCs w:val="26"/>
        </w:rPr>
        <w:tab/>
      </w:r>
      <w:r w:rsidRPr="001A4A6A">
        <w:rPr>
          <w:sz w:val="26"/>
          <w:szCs w:val="26"/>
        </w:rPr>
        <w:tab/>
      </w:r>
    </w:p>
    <w:p w14:paraId="63982DED" w14:textId="77777777" w:rsidR="00BD5DB6" w:rsidRPr="001A4A6A" w:rsidRDefault="00BD5DB6"/>
    <w:sectPr w:rsidR="00BD5DB6" w:rsidRPr="001A4A6A" w:rsidSect="003649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05"/>
    <w:rsid w:val="000426BE"/>
    <w:rsid w:val="00091098"/>
    <w:rsid w:val="00092E3B"/>
    <w:rsid w:val="000A179C"/>
    <w:rsid w:val="00160498"/>
    <w:rsid w:val="001A4A6A"/>
    <w:rsid w:val="001B0883"/>
    <w:rsid w:val="00205124"/>
    <w:rsid w:val="00250501"/>
    <w:rsid w:val="002C7E4A"/>
    <w:rsid w:val="003249EF"/>
    <w:rsid w:val="0036490B"/>
    <w:rsid w:val="003926DA"/>
    <w:rsid w:val="00435905"/>
    <w:rsid w:val="004B1DBC"/>
    <w:rsid w:val="00512ECC"/>
    <w:rsid w:val="00540631"/>
    <w:rsid w:val="00595938"/>
    <w:rsid w:val="00665F94"/>
    <w:rsid w:val="006E4AE2"/>
    <w:rsid w:val="00745AA5"/>
    <w:rsid w:val="00767E37"/>
    <w:rsid w:val="0078733B"/>
    <w:rsid w:val="007E1FBA"/>
    <w:rsid w:val="00847103"/>
    <w:rsid w:val="008B7352"/>
    <w:rsid w:val="008D7EE6"/>
    <w:rsid w:val="008E664F"/>
    <w:rsid w:val="00907864"/>
    <w:rsid w:val="009A289C"/>
    <w:rsid w:val="009F0FD5"/>
    <w:rsid w:val="00A34AAA"/>
    <w:rsid w:val="00A432F4"/>
    <w:rsid w:val="00A52467"/>
    <w:rsid w:val="00A84F6E"/>
    <w:rsid w:val="00AC2BEF"/>
    <w:rsid w:val="00AF0E08"/>
    <w:rsid w:val="00B90D95"/>
    <w:rsid w:val="00BB0F04"/>
    <w:rsid w:val="00BD5DB6"/>
    <w:rsid w:val="00C27229"/>
    <w:rsid w:val="00C4627B"/>
    <w:rsid w:val="00C47C8A"/>
    <w:rsid w:val="00D23C5A"/>
    <w:rsid w:val="00D53ADF"/>
    <w:rsid w:val="00DE0F5B"/>
    <w:rsid w:val="00E204A6"/>
    <w:rsid w:val="00EE63F3"/>
    <w:rsid w:val="00F61C21"/>
    <w:rsid w:val="00FD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6981"/>
  <w15:chartTrackingRefBased/>
  <w15:docId w15:val="{B77AC653-17DE-426F-9B2C-9FB3721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05"/>
    <w:pPr>
      <w:spacing w:before="0" w:after="0" w:line="240" w:lineRule="auto"/>
    </w:pPr>
    <w:rPr>
      <w:rFonts w:eastAsia="Times New Roman" w:cs="Times New Roman"/>
      <w:sz w:val="24"/>
      <w:szCs w:val="24"/>
    </w:rPr>
  </w:style>
  <w:style w:type="paragraph" w:styleId="Heading1">
    <w:name w:val="heading 1"/>
    <w:basedOn w:val="Normal"/>
    <w:link w:val="Heading1Char"/>
    <w:uiPriority w:val="9"/>
    <w:qFormat/>
    <w:rsid w:val="003249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50501"/>
    <w:pPr>
      <w:spacing w:before="100" w:beforeAutospacing="1" w:after="100" w:afterAutospacing="1"/>
    </w:pPr>
  </w:style>
  <w:style w:type="paragraph" w:styleId="NormalWeb">
    <w:name w:val="Normal (Web)"/>
    <w:basedOn w:val="Normal"/>
    <w:uiPriority w:val="99"/>
    <w:rsid w:val="00250501"/>
    <w:pPr>
      <w:spacing w:before="100" w:beforeAutospacing="1" w:after="100" w:afterAutospacing="1"/>
    </w:pPr>
  </w:style>
  <w:style w:type="paragraph" w:styleId="ListParagraph">
    <w:name w:val="List Paragraph"/>
    <w:basedOn w:val="Normal"/>
    <w:uiPriority w:val="34"/>
    <w:qFormat/>
    <w:rsid w:val="00092E3B"/>
    <w:pPr>
      <w:spacing w:before="60" w:after="60"/>
      <w:ind w:left="720"/>
      <w:contextualSpacing/>
    </w:pPr>
    <w:rPr>
      <w:rFonts w:eastAsia="Calibri"/>
      <w:sz w:val="26"/>
      <w:szCs w:val="22"/>
    </w:rPr>
  </w:style>
  <w:style w:type="table" w:styleId="TableGrid">
    <w:name w:val="Table Grid"/>
    <w:basedOn w:val="TableNormal"/>
    <w:uiPriority w:val="39"/>
    <w:rsid w:val="00092E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AF0E08"/>
    <w:pPr>
      <w:spacing w:after="160" w:line="240" w:lineRule="exact"/>
    </w:pPr>
    <w:rPr>
      <w:rFonts w:ascii="Arial" w:eastAsia="SimSun" w:hAnsi="Arial"/>
      <w:sz w:val="22"/>
      <w:szCs w:val="22"/>
    </w:rPr>
  </w:style>
  <w:style w:type="character" w:customStyle="1" w:styleId="Heading1Char">
    <w:name w:val="Heading 1 Char"/>
    <w:basedOn w:val="DefaultParagraphFont"/>
    <w:link w:val="Heading1"/>
    <w:uiPriority w:val="9"/>
    <w:rsid w:val="003249EF"/>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Chau</dc:creator>
  <cp:keywords/>
  <dc:description/>
  <cp:lastModifiedBy>Vo Chau</cp:lastModifiedBy>
  <cp:revision>18</cp:revision>
  <dcterms:created xsi:type="dcterms:W3CDTF">2021-10-12T04:27:00Z</dcterms:created>
  <dcterms:modified xsi:type="dcterms:W3CDTF">2021-10-29T08:22:00Z</dcterms:modified>
</cp:coreProperties>
</file>